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46" w:rsidRPr="006B66D4" w:rsidRDefault="00FE7B46" w:rsidP="00FE7B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7B46" w:rsidRPr="006B66D4" w:rsidRDefault="000A4108" w:rsidP="00FE7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66D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B7F87" w:rsidRPr="006B66D4">
        <w:rPr>
          <w:rFonts w:ascii="Times New Roman" w:hAnsi="Times New Roman" w:cs="Times New Roman"/>
          <w:sz w:val="28"/>
          <w:szCs w:val="28"/>
        </w:rPr>
        <w:t>д</w:t>
      </w:r>
      <w:r w:rsidR="00FE7B46" w:rsidRPr="006B66D4">
        <w:rPr>
          <w:rFonts w:ascii="Times New Roman" w:hAnsi="Times New Roman" w:cs="Times New Roman"/>
          <w:sz w:val="28"/>
          <w:szCs w:val="28"/>
        </w:rPr>
        <w:t>оклад</w:t>
      </w:r>
      <w:r w:rsidRPr="006B66D4">
        <w:rPr>
          <w:rFonts w:ascii="Times New Roman" w:hAnsi="Times New Roman" w:cs="Times New Roman"/>
          <w:sz w:val="28"/>
          <w:szCs w:val="28"/>
        </w:rPr>
        <w:t>а</w:t>
      </w:r>
    </w:p>
    <w:p w:rsidR="00FE7B46" w:rsidRPr="006B66D4" w:rsidRDefault="00FE7B46" w:rsidP="00FE7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о правоприменительной практике</w:t>
      </w:r>
      <w:r w:rsidR="000A4108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</w:rPr>
        <w:t>контрольной (надзорной) деятельности</w:t>
      </w:r>
    </w:p>
    <w:p w:rsidR="00FE7B46" w:rsidRPr="006B66D4" w:rsidRDefault="00FE7B46" w:rsidP="00FE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6B66D4">
        <w:rPr>
          <w:rFonts w:ascii="Times New Roman" w:hAnsi="Times New Roman" w:cs="Times New Roman"/>
          <w:sz w:val="28"/>
          <w:szCs w:val="28"/>
        </w:rPr>
        <w:t xml:space="preserve">службы строительного надзора Астраханской области при осуществлении регионального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6B66D4">
        <w:rPr>
          <w:rFonts w:ascii="Times New Roman" w:hAnsi="Times New Roman" w:cs="Times New Roman"/>
          <w:sz w:val="28"/>
          <w:szCs w:val="28"/>
        </w:rPr>
        <w:t>за деятельностью жилищно-строительн</w:t>
      </w:r>
      <w:r w:rsidR="00C37ACD" w:rsidRPr="006B66D4">
        <w:rPr>
          <w:rFonts w:ascii="Times New Roman" w:hAnsi="Times New Roman" w:cs="Times New Roman"/>
          <w:sz w:val="28"/>
          <w:szCs w:val="28"/>
        </w:rPr>
        <w:t>ых</w:t>
      </w:r>
      <w:r w:rsidRPr="006B66D4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C37ACD" w:rsidRPr="006B66D4">
        <w:rPr>
          <w:rFonts w:ascii="Times New Roman" w:hAnsi="Times New Roman" w:cs="Times New Roman"/>
          <w:sz w:val="28"/>
          <w:szCs w:val="28"/>
        </w:rPr>
        <w:t>ов</w:t>
      </w:r>
      <w:r w:rsidRPr="006B66D4">
        <w:rPr>
          <w:rFonts w:ascii="Times New Roman" w:hAnsi="Times New Roman" w:cs="Times New Roman"/>
          <w:sz w:val="28"/>
          <w:szCs w:val="28"/>
        </w:rPr>
        <w:t>, связанной с привлечением средств членов кооператив</w:t>
      </w:r>
      <w:r w:rsidR="00644508" w:rsidRPr="006B66D4">
        <w:rPr>
          <w:rFonts w:ascii="Times New Roman" w:hAnsi="Times New Roman" w:cs="Times New Roman"/>
          <w:sz w:val="28"/>
          <w:szCs w:val="28"/>
        </w:rPr>
        <w:t>ов</w:t>
      </w:r>
      <w:r w:rsidRPr="006B66D4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</w:t>
      </w:r>
      <w:r w:rsidR="00644508" w:rsidRPr="006B66D4">
        <w:rPr>
          <w:rFonts w:ascii="Times New Roman" w:hAnsi="Times New Roman" w:cs="Times New Roman"/>
          <w:sz w:val="28"/>
          <w:szCs w:val="28"/>
        </w:rPr>
        <w:t>ых</w:t>
      </w:r>
      <w:r w:rsidRPr="006B66D4">
        <w:rPr>
          <w:rFonts w:ascii="Times New Roman" w:hAnsi="Times New Roman" w:cs="Times New Roman"/>
          <w:sz w:val="28"/>
          <w:szCs w:val="28"/>
        </w:rPr>
        <w:t xml:space="preserve"> дом</w:t>
      </w:r>
      <w:r w:rsidR="00644508" w:rsidRPr="006B66D4">
        <w:rPr>
          <w:rFonts w:ascii="Times New Roman" w:hAnsi="Times New Roman" w:cs="Times New Roman"/>
          <w:sz w:val="28"/>
          <w:szCs w:val="28"/>
        </w:rPr>
        <w:t>ов</w:t>
      </w:r>
    </w:p>
    <w:p w:rsidR="00FE7B46" w:rsidRPr="006B66D4" w:rsidRDefault="00FE7B46" w:rsidP="00FE7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за 202</w:t>
      </w:r>
      <w:r w:rsidR="0000119B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год.</w:t>
      </w:r>
      <w:bookmarkEnd w:id="0"/>
    </w:p>
    <w:p w:rsidR="00180963" w:rsidRPr="006B66D4" w:rsidRDefault="00180963" w:rsidP="007D6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7F7" w:rsidRPr="006B66D4" w:rsidRDefault="004337F7" w:rsidP="00314E4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D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21F79" w:rsidRPr="006B66D4" w:rsidRDefault="00E21F79" w:rsidP="00E21F79">
      <w:pPr>
        <w:pStyle w:val="ConsPlusNormal"/>
        <w:ind w:firstLine="709"/>
        <w:jc w:val="both"/>
      </w:pPr>
      <w:r w:rsidRPr="006B66D4">
        <w:t>Служба строительного надзора Астраханской области (далее –</w:t>
      </w:r>
      <w:r w:rsidR="00161290" w:rsidRPr="006B66D4">
        <w:t>служба</w:t>
      </w:r>
      <w:r w:rsidRPr="006B66D4">
        <w:t>) является исполнительным органом государственной власти Астраханской области, уполномоченным на осуществление регионального государственного контроля (надзора).</w:t>
      </w:r>
    </w:p>
    <w:p w:rsidR="00E21F79" w:rsidRPr="006B66D4" w:rsidRDefault="00E21F79" w:rsidP="00E21F79">
      <w:pPr>
        <w:pStyle w:val="ConsPlusNormal"/>
        <w:ind w:firstLine="709"/>
        <w:jc w:val="both"/>
      </w:pPr>
      <w:r w:rsidRPr="006B66D4">
        <w:t>Структурным подразделением</w:t>
      </w:r>
      <w:r w:rsidR="00161290" w:rsidRPr="006B66D4">
        <w:t xml:space="preserve"> службы</w:t>
      </w:r>
      <w:r w:rsidRPr="006B66D4">
        <w:t>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E21F79" w:rsidRPr="006B66D4" w:rsidRDefault="00E21F79" w:rsidP="00E21F7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Задачами обобщения и анализа правоприменительной практики инспекции являются:</w:t>
      </w:r>
    </w:p>
    <w:p w:rsidR="00E21F79" w:rsidRPr="006B66D4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21F79" w:rsidRPr="006B66D4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21F79" w:rsidRPr="006B66D4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:rsidR="00E21F79" w:rsidRPr="006B66D4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6B66D4">
        <w:rPr>
          <w:rFonts w:ascii="Times New Roman" w:hAnsi="Times New Roman" w:cs="Times New Roman"/>
          <w:b/>
          <w:sz w:val="28"/>
          <w:szCs w:val="28"/>
        </w:rPr>
        <w:t>.</w:t>
      </w:r>
    </w:p>
    <w:p w:rsidR="00161290" w:rsidRPr="006B66D4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6B66D4">
        <w:rPr>
          <w:rFonts w:ascii="Times New Roman" w:hAnsi="Times New Roman" w:cs="Times New Roman"/>
          <w:sz w:val="28"/>
          <w:szCs w:val="28"/>
        </w:rPr>
        <w:t>В период с 01.01.202</w:t>
      </w:r>
      <w:r w:rsidR="0000119B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00119B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инспекция в своей работе при осуществлении регионального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государственного контроля (надзора)</w:t>
      </w:r>
      <w:r w:rsidR="00502496" w:rsidRPr="006B66D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EE1E99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руководствовалась:</w:t>
      </w:r>
    </w:p>
    <w:p w:rsidR="00161290" w:rsidRPr="006B66D4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Конституцией Российской Федерации;</w:t>
      </w:r>
    </w:p>
    <w:p w:rsidR="00161290" w:rsidRPr="006B66D4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161290" w:rsidRPr="006B66D4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Жилищным кодексом Российской Федерации;</w:t>
      </w:r>
    </w:p>
    <w:p w:rsidR="00161290" w:rsidRPr="006B66D4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431F7F" w:rsidRPr="006B66D4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431F7F" w:rsidRPr="006B66D4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Постановлением Правительства Астраханской области от 31.12.2021 </w:t>
      </w:r>
      <w:r w:rsidRPr="006B66D4">
        <w:rPr>
          <w:rFonts w:ascii="Times New Roman" w:hAnsi="Times New Roman" w:cs="Times New Roman"/>
          <w:bCs/>
          <w:sz w:val="28"/>
          <w:szCs w:val="28"/>
        </w:rPr>
        <w:br/>
        <w:t>№ 701-П 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8B0E0E" w:rsidRPr="006B66D4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6C4D" w:rsidRPr="006B66D4" w:rsidRDefault="00176C4D" w:rsidP="00314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D4">
        <w:rPr>
          <w:rFonts w:ascii="Times New Roman" w:hAnsi="Times New Roman" w:cs="Times New Roman"/>
          <w:b/>
          <w:sz w:val="28"/>
          <w:szCs w:val="28"/>
        </w:rPr>
        <w:t>Анализ проведенных внеплановых контрольн</w:t>
      </w:r>
      <w:r w:rsidR="009839B1" w:rsidRPr="006B66D4">
        <w:rPr>
          <w:rFonts w:ascii="Times New Roman" w:hAnsi="Times New Roman" w:cs="Times New Roman"/>
          <w:b/>
          <w:sz w:val="28"/>
          <w:szCs w:val="28"/>
        </w:rPr>
        <w:t>ых (</w:t>
      </w:r>
      <w:r w:rsidRPr="006B66D4">
        <w:rPr>
          <w:rFonts w:ascii="Times New Roman" w:hAnsi="Times New Roman" w:cs="Times New Roman"/>
          <w:b/>
          <w:sz w:val="28"/>
          <w:szCs w:val="28"/>
        </w:rPr>
        <w:t>надзорных</w:t>
      </w:r>
      <w:r w:rsidR="009839B1" w:rsidRPr="006B66D4">
        <w:rPr>
          <w:rFonts w:ascii="Times New Roman" w:hAnsi="Times New Roman" w:cs="Times New Roman"/>
          <w:b/>
          <w:sz w:val="28"/>
          <w:szCs w:val="28"/>
        </w:rPr>
        <w:t>)</w:t>
      </w:r>
      <w:r w:rsidRPr="006B66D4">
        <w:rPr>
          <w:rFonts w:ascii="Times New Roman" w:hAnsi="Times New Roman" w:cs="Times New Roman"/>
          <w:b/>
          <w:sz w:val="28"/>
          <w:szCs w:val="28"/>
        </w:rPr>
        <w:t xml:space="preserve"> мероприятий, динамики из</w:t>
      </w:r>
      <w:r w:rsidR="00EA3F88" w:rsidRPr="006B66D4">
        <w:rPr>
          <w:rFonts w:ascii="Times New Roman" w:hAnsi="Times New Roman" w:cs="Times New Roman"/>
          <w:b/>
          <w:sz w:val="28"/>
          <w:szCs w:val="28"/>
        </w:rPr>
        <w:t>менения статистических данных о </w:t>
      </w:r>
      <w:r w:rsidRPr="006B66D4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9839B1" w:rsidRPr="006B66D4">
        <w:rPr>
          <w:rFonts w:ascii="Times New Roman" w:hAnsi="Times New Roman" w:cs="Times New Roman"/>
          <w:b/>
          <w:sz w:val="28"/>
          <w:szCs w:val="28"/>
        </w:rPr>
        <w:t>ых (</w:t>
      </w:r>
      <w:r w:rsidRPr="006B66D4">
        <w:rPr>
          <w:rFonts w:ascii="Times New Roman" w:hAnsi="Times New Roman" w:cs="Times New Roman"/>
          <w:b/>
          <w:sz w:val="28"/>
          <w:szCs w:val="28"/>
        </w:rPr>
        <w:t>надзорных</w:t>
      </w:r>
      <w:r w:rsidR="009839B1" w:rsidRPr="006B66D4">
        <w:rPr>
          <w:rFonts w:ascii="Times New Roman" w:hAnsi="Times New Roman" w:cs="Times New Roman"/>
          <w:b/>
          <w:sz w:val="28"/>
          <w:szCs w:val="28"/>
        </w:rPr>
        <w:t>)</w:t>
      </w:r>
      <w:r w:rsidRPr="006B66D4">
        <w:rPr>
          <w:rFonts w:ascii="Times New Roman" w:hAnsi="Times New Roman" w:cs="Times New Roman"/>
          <w:b/>
          <w:sz w:val="28"/>
          <w:szCs w:val="28"/>
        </w:rPr>
        <w:t xml:space="preserve"> мероприятиях.</w:t>
      </w:r>
    </w:p>
    <w:p w:rsidR="0050535F" w:rsidRPr="006B66D4" w:rsidRDefault="00432B76" w:rsidP="00C2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Информация о внеплановых контрольн</w:t>
      </w:r>
      <w:r w:rsidR="009839B1" w:rsidRPr="006B66D4">
        <w:rPr>
          <w:rFonts w:ascii="Times New Roman" w:hAnsi="Times New Roman" w:cs="Times New Roman"/>
          <w:sz w:val="28"/>
          <w:szCs w:val="28"/>
        </w:rPr>
        <w:t>ых (</w:t>
      </w:r>
      <w:r w:rsidRPr="006B66D4">
        <w:rPr>
          <w:rFonts w:ascii="Times New Roman" w:hAnsi="Times New Roman" w:cs="Times New Roman"/>
          <w:sz w:val="28"/>
          <w:szCs w:val="28"/>
        </w:rPr>
        <w:t>надзорных</w:t>
      </w:r>
      <w:r w:rsidR="009839B1" w:rsidRPr="006B66D4">
        <w:rPr>
          <w:rFonts w:ascii="Times New Roman" w:hAnsi="Times New Roman" w:cs="Times New Roman"/>
          <w:sz w:val="28"/>
          <w:szCs w:val="28"/>
        </w:rPr>
        <w:t>)</w:t>
      </w:r>
      <w:r w:rsidR="002624DC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</w:rPr>
        <w:t xml:space="preserve">мероприятиях, проведенных </w:t>
      </w:r>
      <w:r w:rsidR="009839B1" w:rsidRPr="006B66D4">
        <w:rPr>
          <w:rFonts w:ascii="Times New Roman" w:hAnsi="Times New Roman" w:cs="Times New Roman"/>
          <w:sz w:val="28"/>
          <w:szCs w:val="28"/>
        </w:rPr>
        <w:t>с</w:t>
      </w:r>
      <w:r w:rsidR="00A111B1" w:rsidRPr="006B66D4">
        <w:rPr>
          <w:rFonts w:ascii="Times New Roman" w:hAnsi="Times New Roman" w:cs="Times New Roman"/>
          <w:sz w:val="28"/>
          <w:szCs w:val="28"/>
        </w:rPr>
        <w:t xml:space="preserve">лужбой </w:t>
      </w:r>
      <w:r w:rsidR="00F5133D" w:rsidRPr="006B66D4">
        <w:rPr>
          <w:rFonts w:ascii="Times New Roman" w:hAnsi="Times New Roman" w:cs="Times New Roman"/>
          <w:sz w:val="28"/>
          <w:szCs w:val="28"/>
        </w:rPr>
        <w:t>в</w:t>
      </w:r>
      <w:r w:rsidR="005B7413" w:rsidRPr="006B66D4">
        <w:rPr>
          <w:rFonts w:ascii="Times New Roman" w:hAnsi="Times New Roman" w:cs="Times New Roman"/>
          <w:sz w:val="28"/>
          <w:szCs w:val="28"/>
        </w:rPr>
        <w:t xml:space="preserve"> 202</w:t>
      </w:r>
      <w:r w:rsidR="0000119B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год</w:t>
      </w:r>
      <w:r w:rsidR="00341F84" w:rsidRPr="006B66D4">
        <w:rPr>
          <w:rFonts w:ascii="Times New Roman" w:hAnsi="Times New Roman" w:cs="Times New Roman"/>
          <w:sz w:val="28"/>
          <w:szCs w:val="28"/>
        </w:rPr>
        <w:t>у</w:t>
      </w:r>
      <w:r w:rsidR="00C263AF" w:rsidRPr="006B66D4">
        <w:rPr>
          <w:rFonts w:ascii="Times New Roman" w:hAnsi="Times New Roman" w:cs="Times New Roman"/>
          <w:sz w:val="28"/>
          <w:szCs w:val="28"/>
        </w:rPr>
        <w:t xml:space="preserve"> приведена в </w:t>
      </w:r>
      <w:r w:rsidRPr="006B66D4">
        <w:rPr>
          <w:rFonts w:ascii="Times New Roman" w:hAnsi="Times New Roman" w:cs="Times New Roman"/>
          <w:sz w:val="28"/>
          <w:szCs w:val="28"/>
        </w:rPr>
        <w:t>таблице</w:t>
      </w:r>
      <w:r w:rsidR="00A111B1" w:rsidRPr="006B66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470"/>
        <w:gridCol w:w="1247"/>
        <w:gridCol w:w="1134"/>
      </w:tblGrid>
      <w:tr w:rsidR="0006381A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6B66D4" w:rsidRDefault="00551544" w:rsidP="00C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551544" w:rsidRPr="006B66D4" w:rsidRDefault="00551544" w:rsidP="00C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51544" w:rsidRPr="006B66D4" w:rsidRDefault="00C8601E" w:rsidP="0000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00119B"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1544" w:rsidRPr="006B66D4" w:rsidRDefault="00551544" w:rsidP="0000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0119B" w:rsidRPr="006B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00119B" w:rsidRPr="006B66D4" w:rsidRDefault="0000119B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00119B" w:rsidRPr="006B66D4" w:rsidRDefault="0000119B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955117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00119B" w:rsidRPr="006B66D4" w:rsidRDefault="0000119B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00119B" w:rsidRPr="006B66D4" w:rsidRDefault="0000119B" w:rsidP="008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проверок, проведенных в отношении </w:t>
            </w:r>
            <w:r w:rsidRPr="006B66D4">
              <w:rPr>
                <w:rFonts w:ascii="Times New Roman" w:hAnsi="Times New Roman" w:cs="Times New Roman"/>
                <w:sz w:val="24"/>
                <w:szCs w:val="24"/>
              </w:rPr>
              <w:t>жилищно-строительного кооператива, привлекающего средства членов кооператива для строительства многоквартирного дома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955117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955117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955117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19B" w:rsidRPr="006B66D4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00119B" w:rsidRPr="006B66D4" w:rsidRDefault="0000119B" w:rsidP="008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0119B" w:rsidRPr="006B66D4" w:rsidRDefault="0000119B" w:rsidP="00D5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19B" w:rsidRPr="006B66D4" w:rsidRDefault="00955117" w:rsidP="008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35857" w:rsidRPr="006B66D4" w:rsidRDefault="00535857" w:rsidP="00535857">
      <w:pPr>
        <w:pStyle w:val="Default"/>
        <w:tabs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</w:p>
    <w:p w:rsidR="00440BBC" w:rsidRPr="006B66D4" w:rsidRDefault="00440BBC" w:rsidP="00440B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С д</w:t>
      </w:r>
      <w:r w:rsidR="0000119B" w:rsidRPr="006B66D4">
        <w:rPr>
          <w:rFonts w:ascii="Times New Roman" w:hAnsi="Times New Roman" w:cs="Times New Roman"/>
          <w:sz w:val="28"/>
          <w:szCs w:val="28"/>
        </w:rPr>
        <w:t>аты</w:t>
      </w:r>
      <w:r w:rsidRPr="006B66D4">
        <w:rPr>
          <w:rFonts w:ascii="Times New Roman" w:hAnsi="Times New Roman" w:cs="Times New Roman"/>
          <w:sz w:val="28"/>
          <w:szCs w:val="28"/>
        </w:rPr>
        <w:t xml:space="preserve"> вступления в силу (25.03.2022)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контрольно (надзорные) мероприятия в отношении ЖСК не проводились. </w:t>
      </w:r>
    </w:p>
    <w:p w:rsidR="00440BBC" w:rsidRPr="006B66D4" w:rsidRDefault="00440BBC" w:rsidP="00535857">
      <w:pPr>
        <w:pStyle w:val="Default"/>
        <w:tabs>
          <w:tab w:val="left" w:pos="1134"/>
        </w:tabs>
        <w:ind w:firstLine="709"/>
        <w:jc w:val="both"/>
        <w:rPr>
          <w:b/>
          <w:color w:val="auto"/>
          <w:sz w:val="28"/>
          <w:szCs w:val="28"/>
        </w:rPr>
      </w:pPr>
    </w:p>
    <w:p w:rsidR="00551544" w:rsidRPr="006B66D4" w:rsidRDefault="0055154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Проведение контрольн</w:t>
      </w:r>
      <w:r w:rsidR="009839B1" w:rsidRPr="006B66D4">
        <w:rPr>
          <w:b/>
          <w:color w:val="auto"/>
          <w:sz w:val="28"/>
          <w:szCs w:val="28"/>
        </w:rPr>
        <w:t>ых (</w:t>
      </w:r>
      <w:r w:rsidRPr="006B66D4">
        <w:rPr>
          <w:b/>
          <w:color w:val="auto"/>
          <w:sz w:val="28"/>
          <w:szCs w:val="28"/>
        </w:rPr>
        <w:t>надзорных</w:t>
      </w:r>
      <w:r w:rsidR="009839B1" w:rsidRPr="006B66D4">
        <w:rPr>
          <w:b/>
          <w:color w:val="auto"/>
          <w:sz w:val="28"/>
          <w:szCs w:val="28"/>
        </w:rPr>
        <w:t>)</w:t>
      </w:r>
      <w:r w:rsidRPr="006B66D4">
        <w:rPr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6B66D4" w:rsidRDefault="0011606E" w:rsidP="00FD20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В течении 202</w:t>
      </w:r>
      <w:r w:rsidR="0000119B" w:rsidRPr="006B66D4">
        <w:rPr>
          <w:color w:val="auto"/>
          <w:sz w:val="28"/>
          <w:szCs w:val="28"/>
        </w:rPr>
        <w:t>3</w:t>
      </w:r>
      <w:r w:rsidR="00551544" w:rsidRPr="006B66D4">
        <w:rPr>
          <w:color w:val="auto"/>
          <w:sz w:val="28"/>
          <w:szCs w:val="28"/>
        </w:rPr>
        <w:t xml:space="preserve"> года службой </w:t>
      </w:r>
      <w:r w:rsidR="00EE2125" w:rsidRPr="006B66D4">
        <w:rPr>
          <w:color w:val="auto"/>
          <w:sz w:val="28"/>
          <w:szCs w:val="28"/>
        </w:rPr>
        <w:t>проводились</w:t>
      </w:r>
      <w:r w:rsidRPr="006B66D4">
        <w:rPr>
          <w:color w:val="auto"/>
          <w:sz w:val="28"/>
          <w:szCs w:val="28"/>
        </w:rPr>
        <w:t xml:space="preserve"> мероприятия</w:t>
      </w:r>
      <w:r w:rsidR="00551544" w:rsidRPr="006B66D4">
        <w:rPr>
          <w:color w:val="auto"/>
          <w:sz w:val="28"/>
          <w:szCs w:val="28"/>
        </w:rPr>
        <w:t xml:space="preserve"> без</w:t>
      </w:r>
      <w:r w:rsidR="001C1B4E" w:rsidRPr="006B66D4">
        <w:rPr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6B66D4">
        <w:rPr>
          <w:color w:val="auto"/>
          <w:sz w:val="28"/>
          <w:szCs w:val="28"/>
        </w:rPr>
        <w:t>:</w:t>
      </w:r>
    </w:p>
    <w:p w:rsidR="008679F5" w:rsidRPr="006B66D4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а)</w:t>
      </w:r>
      <w:r w:rsidR="002624DC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</w:rPr>
        <w:t>анализ ежеквартальной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(далее - ежеквартальная отчетность застройщика);</w:t>
      </w:r>
    </w:p>
    <w:p w:rsidR="008679F5" w:rsidRPr="006B66D4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б) анализ информации, обязанность по раскрытию которой возложена на ЖСК в соответствии с</w:t>
      </w:r>
      <w:r w:rsidR="005512C4" w:rsidRPr="006B66D4">
        <w:rPr>
          <w:rFonts w:ascii="Times New Roman" w:hAnsi="Times New Roman" w:cs="Times New Roman"/>
          <w:sz w:val="28"/>
          <w:szCs w:val="28"/>
        </w:rPr>
        <w:t>о статьей 123.1 Жилищного кодекса Российской Федерации</w:t>
      </w:r>
      <w:r w:rsidRPr="006B66D4">
        <w:rPr>
          <w:rFonts w:ascii="Times New Roman" w:hAnsi="Times New Roman" w:cs="Times New Roman"/>
          <w:sz w:val="28"/>
          <w:szCs w:val="28"/>
        </w:rPr>
        <w:t>;</w:t>
      </w:r>
    </w:p>
    <w:p w:rsidR="008679F5" w:rsidRPr="006B66D4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lastRenderedPageBreak/>
        <w:t>в) проверк</w:t>
      </w:r>
      <w:r w:rsidR="006E68B3" w:rsidRPr="006B66D4">
        <w:rPr>
          <w:rFonts w:ascii="Times New Roman" w:hAnsi="Times New Roman" w:cs="Times New Roman"/>
          <w:sz w:val="28"/>
          <w:szCs w:val="28"/>
        </w:rPr>
        <w:t>а</w:t>
      </w:r>
      <w:r w:rsidRPr="006B66D4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012406" w:rsidRPr="006B66D4">
        <w:rPr>
          <w:rFonts w:ascii="Times New Roman" w:hAnsi="Times New Roman" w:cs="Times New Roman"/>
          <w:sz w:val="28"/>
          <w:szCs w:val="28"/>
        </w:rPr>
        <w:t>ЖСК</w:t>
      </w:r>
      <w:r w:rsidRPr="006B66D4">
        <w:rPr>
          <w:rFonts w:ascii="Times New Roman" w:hAnsi="Times New Roman" w:cs="Times New Roman"/>
          <w:sz w:val="28"/>
          <w:szCs w:val="28"/>
        </w:rPr>
        <w:t xml:space="preserve"> обязательных требований к составу, порядку, способам, срокам и периодичности размещения информации в единой информационной системе жилищного строительства в информационно-телекоммуникационной сети «Интернет».</w:t>
      </w:r>
    </w:p>
    <w:p w:rsidR="003612B0" w:rsidRPr="006B66D4" w:rsidRDefault="00575948" w:rsidP="00575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В 202</w:t>
      </w:r>
      <w:r w:rsidR="00AA596E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году инспекцией при осуществлении регионального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6B66D4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</w:t>
      </w:r>
      <w:r w:rsidR="00683B50" w:rsidRPr="006B66D4">
        <w:rPr>
          <w:rFonts w:ascii="Times New Roman" w:hAnsi="Times New Roman" w:cs="Times New Roman"/>
          <w:sz w:val="28"/>
          <w:szCs w:val="28"/>
        </w:rPr>
        <w:t>ых</w:t>
      </w:r>
      <w:r w:rsidRPr="006B66D4">
        <w:rPr>
          <w:rFonts w:ascii="Times New Roman" w:hAnsi="Times New Roman" w:cs="Times New Roman"/>
          <w:sz w:val="28"/>
          <w:szCs w:val="28"/>
        </w:rPr>
        <w:t xml:space="preserve"> дом</w:t>
      </w:r>
      <w:r w:rsidR="00683B50" w:rsidRPr="006B66D4">
        <w:rPr>
          <w:rFonts w:ascii="Times New Roman" w:hAnsi="Times New Roman" w:cs="Times New Roman"/>
          <w:sz w:val="28"/>
          <w:szCs w:val="28"/>
        </w:rPr>
        <w:t>ов</w:t>
      </w:r>
      <w:r w:rsidR="00D6776F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Pr="006B66D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проведено </w:t>
      </w:r>
      <w:r w:rsidR="00D03F6B" w:rsidRPr="006B66D4">
        <w:rPr>
          <w:rFonts w:ascii="Times New Roman" w:hAnsi="Times New Roman" w:cs="Times New Roman"/>
          <w:bCs/>
          <w:sz w:val="28"/>
          <w:szCs w:val="28"/>
          <w:lang w:bidi="he-IL"/>
        </w:rPr>
        <w:t>4</w:t>
      </w:r>
      <w:r w:rsidRPr="006B66D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03F6B" w:rsidRPr="006B66D4">
        <w:rPr>
          <w:rFonts w:ascii="Times New Roman" w:hAnsi="Times New Roman" w:cs="Times New Roman"/>
          <w:sz w:val="28"/>
          <w:szCs w:val="28"/>
        </w:rPr>
        <w:t>я</w:t>
      </w:r>
      <w:r w:rsidRPr="006B66D4">
        <w:rPr>
          <w:rFonts w:ascii="Times New Roman" w:hAnsi="Times New Roman" w:cs="Times New Roman"/>
          <w:sz w:val="28"/>
          <w:szCs w:val="28"/>
        </w:rPr>
        <w:t xml:space="preserve"> без взаимодействия при анализе ежеквартальной отчетности,</w:t>
      </w:r>
      <w:r w:rsidRPr="006B66D4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  <w:lang w:bidi="ru-RU"/>
        </w:rPr>
        <w:t>представляемой в соответствии</w:t>
      </w:r>
      <w:r w:rsidR="002A5306" w:rsidRPr="006B66D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B66D4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DC6C02" w:rsidRPr="006B66D4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 от 03 июля 2017 года № 955/пр «Об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недвижимости».</w:t>
      </w:r>
    </w:p>
    <w:p w:rsidR="004F3287" w:rsidRPr="006B66D4" w:rsidRDefault="00B1370A" w:rsidP="0044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12406" w:rsidRPr="006B66D4">
        <w:rPr>
          <w:rFonts w:ascii="Times New Roman" w:hAnsi="Times New Roman" w:cs="Times New Roman"/>
          <w:sz w:val="28"/>
          <w:szCs w:val="28"/>
        </w:rPr>
        <w:t>мероприятий</w:t>
      </w:r>
      <w:r w:rsidRPr="006B66D4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8679F5" w:rsidRPr="006B66D4">
        <w:rPr>
          <w:rFonts w:ascii="Times New Roman" w:hAnsi="Times New Roman" w:cs="Times New Roman"/>
          <w:sz w:val="28"/>
          <w:szCs w:val="28"/>
        </w:rPr>
        <w:t xml:space="preserve"> без взаимодействия с</w:t>
      </w:r>
      <w:r w:rsidR="00D6776F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="00941B95" w:rsidRPr="006B66D4">
        <w:rPr>
          <w:rFonts w:ascii="Times New Roman" w:hAnsi="Times New Roman" w:cs="Times New Roman"/>
          <w:sz w:val="28"/>
          <w:szCs w:val="28"/>
        </w:rPr>
        <w:t>подконтрольным субъектом</w:t>
      </w:r>
      <w:r w:rsidR="00D6776F" w:rsidRPr="006B66D4">
        <w:rPr>
          <w:rFonts w:ascii="Times New Roman" w:hAnsi="Times New Roman" w:cs="Times New Roman"/>
          <w:sz w:val="28"/>
          <w:szCs w:val="28"/>
        </w:rPr>
        <w:t xml:space="preserve"> </w:t>
      </w:r>
      <w:r w:rsidR="00CA77B1" w:rsidRPr="006B66D4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1571F6" w:rsidRPr="006B66D4">
        <w:rPr>
          <w:rFonts w:ascii="Times New Roman" w:hAnsi="Times New Roman" w:cs="Times New Roman"/>
          <w:sz w:val="28"/>
          <w:szCs w:val="28"/>
        </w:rPr>
        <w:t xml:space="preserve">одно </w:t>
      </w:r>
      <w:r w:rsidR="00DC6C02" w:rsidRPr="006B66D4">
        <w:rPr>
          <w:rFonts w:ascii="Times New Roman" w:hAnsi="Times New Roman" w:cs="Times New Roman"/>
          <w:sz w:val="28"/>
          <w:szCs w:val="28"/>
        </w:rPr>
        <w:t>нарушени</w:t>
      </w:r>
      <w:r w:rsidR="00CA77B1" w:rsidRPr="006B66D4">
        <w:rPr>
          <w:rFonts w:ascii="Times New Roman" w:hAnsi="Times New Roman" w:cs="Times New Roman"/>
          <w:sz w:val="28"/>
          <w:szCs w:val="28"/>
        </w:rPr>
        <w:t>е</w:t>
      </w:r>
      <w:r w:rsidR="008679F5" w:rsidRPr="006B66D4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F3287" w:rsidRPr="006B66D4">
        <w:rPr>
          <w:rFonts w:ascii="Times New Roman" w:hAnsi="Times New Roman" w:cs="Times New Roman"/>
          <w:sz w:val="28"/>
          <w:szCs w:val="28"/>
        </w:rPr>
        <w:t>, а именно</w:t>
      </w:r>
      <w:r w:rsidR="00D5429D" w:rsidRPr="006B66D4">
        <w:rPr>
          <w:rFonts w:ascii="Times New Roman" w:hAnsi="Times New Roman" w:cs="Times New Roman"/>
          <w:sz w:val="28"/>
          <w:szCs w:val="28"/>
        </w:rPr>
        <w:t xml:space="preserve"> нарушен срок предоставления отчетности</w:t>
      </w:r>
      <w:r w:rsidR="004F3287" w:rsidRPr="006B66D4">
        <w:rPr>
          <w:rFonts w:ascii="Times New Roman" w:hAnsi="Times New Roman" w:cs="Times New Roman"/>
          <w:sz w:val="28"/>
          <w:szCs w:val="28"/>
        </w:rPr>
        <w:t>.</w:t>
      </w:r>
      <w:r w:rsidR="00440BBC" w:rsidRPr="006B66D4">
        <w:rPr>
          <w:rFonts w:ascii="Times New Roman" w:hAnsi="Times New Roman" w:cs="Times New Roman"/>
          <w:sz w:val="28"/>
          <w:szCs w:val="28"/>
        </w:rPr>
        <w:t xml:space="preserve">  Объявлено  предостережение о недопустимости нарушений обязательных требований.</w:t>
      </w:r>
    </w:p>
    <w:p w:rsidR="0007364F" w:rsidRPr="006B66D4" w:rsidRDefault="0007364F" w:rsidP="00DC6C0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42E8" w:rsidRPr="006B66D4" w:rsidRDefault="001C1B4E" w:rsidP="00314E43">
      <w:pPr>
        <w:pStyle w:val="ConsPlusNonforma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D4">
        <w:rPr>
          <w:rFonts w:ascii="Times New Roman" w:hAnsi="Times New Roman" w:cs="Times New Roman"/>
          <w:b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6B66D4">
        <w:rPr>
          <w:rFonts w:ascii="Times New Roman" w:hAnsi="Times New Roman" w:cs="Times New Roman"/>
          <w:b/>
          <w:sz w:val="28"/>
          <w:szCs w:val="28"/>
        </w:rPr>
        <w:t xml:space="preserve"> ценностям.</w:t>
      </w:r>
    </w:p>
    <w:p w:rsidR="00BC7E5A" w:rsidRPr="006B66D4" w:rsidRDefault="00D3496B" w:rsidP="004042E8">
      <w:pPr>
        <w:pStyle w:val="ConsPlusNonforma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B66D4">
        <w:rPr>
          <w:rFonts w:ascii="Times New Roman" w:hAnsi="Times New Roman" w:cs="Times New Roman"/>
          <w:sz w:val="28"/>
          <w:szCs w:val="28"/>
        </w:rPr>
        <w:t>В 20</w:t>
      </w:r>
      <w:r w:rsidR="00B549DE" w:rsidRPr="006B66D4">
        <w:rPr>
          <w:rFonts w:ascii="Times New Roman" w:hAnsi="Times New Roman" w:cs="Times New Roman"/>
          <w:sz w:val="28"/>
          <w:szCs w:val="28"/>
        </w:rPr>
        <w:t>2</w:t>
      </w:r>
      <w:r w:rsidR="004D62D5" w:rsidRPr="006B66D4">
        <w:rPr>
          <w:rFonts w:ascii="Times New Roman" w:hAnsi="Times New Roman" w:cs="Times New Roman"/>
          <w:sz w:val="28"/>
          <w:szCs w:val="28"/>
        </w:rPr>
        <w:t>3</w:t>
      </w:r>
      <w:r w:rsidRPr="006B66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1B95" w:rsidRPr="006B66D4">
        <w:rPr>
          <w:rFonts w:ascii="Times New Roman" w:hAnsi="Times New Roman" w:cs="Times New Roman"/>
          <w:sz w:val="28"/>
          <w:szCs w:val="28"/>
        </w:rPr>
        <w:t>причиненного в результате нарушения подконтрольным субъектом обязательных требований ущерба</w:t>
      </w:r>
      <w:r w:rsidR="0045107E" w:rsidRPr="006B66D4">
        <w:rPr>
          <w:rFonts w:ascii="Times New Roman" w:hAnsi="Times New Roman" w:cs="Times New Roman"/>
          <w:sz w:val="28"/>
          <w:szCs w:val="28"/>
        </w:rPr>
        <w:t>,</w:t>
      </w:r>
      <w:r w:rsidR="00941B95" w:rsidRPr="006B66D4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не выявлено</w:t>
      </w:r>
      <w:r w:rsidR="00B549DE" w:rsidRPr="006B66D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902A9" w:rsidRPr="006B66D4" w:rsidRDefault="00E902A9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cs="Times New Roman"/>
          <w:color w:val="FF0000"/>
          <w:sz w:val="28"/>
          <w:szCs w:val="28"/>
        </w:rPr>
      </w:pPr>
    </w:p>
    <w:p w:rsidR="007254E3" w:rsidRPr="006B66D4" w:rsidRDefault="003C0767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Данные о наиболее часто встречающихся нарушениях обязательных требований даются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150259" w:rsidRPr="006B66D4" w:rsidRDefault="00941B95" w:rsidP="00150259">
      <w:pPr>
        <w:widowControl w:val="0"/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B66D4">
        <w:rPr>
          <w:rFonts w:ascii="Times New Roman" w:hAnsi="Times New Roman" w:cs="Times New Roman"/>
          <w:sz w:val="28"/>
          <w:szCs w:val="28"/>
        </w:rPr>
        <w:t>В 202</w:t>
      </w:r>
      <w:r w:rsidR="00440BBC" w:rsidRPr="006B66D4">
        <w:rPr>
          <w:rFonts w:ascii="Times New Roman" w:hAnsi="Times New Roman" w:cs="Times New Roman"/>
          <w:sz w:val="28"/>
          <w:szCs w:val="28"/>
        </w:rPr>
        <w:t>2</w:t>
      </w:r>
      <w:r w:rsidRPr="006B66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F3287" w:rsidRPr="006B66D4">
        <w:rPr>
          <w:rFonts w:ascii="Times New Roman" w:hAnsi="Times New Roman" w:cs="Times New Roman"/>
          <w:sz w:val="28"/>
          <w:szCs w:val="28"/>
        </w:rPr>
        <w:t xml:space="preserve">установлен единичный факт </w:t>
      </w:r>
      <w:r w:rsidRPr="006B66D4">
        <w:rPr>
          <w:rFonts w:ascii="Times New Roman" w:hAnsi="Times New Roman" w:cs="Times New Roman"/>
          <w:sz w:val="28"/>
          <w:szCs w:val="28"/>
        </w:rPr>
        <w:t>нарушени</w:t>
      </w:r>
      <w:r w:rsidR="004F3287" w:rsidRPr="006B66D4">
        <w:rPr>
          <w:rFonts w:ascii="Times New Roman" w:hAnsi="Times New Roman" w:cs="Times New Roman"/>
          <w:sz w:val="28"/>
          <w:szCs w:val="28"/>
        </w:rPr>
        <w:t>я</w:t>
      </w:r>
      <w:r w:rsidRPr="006B66D4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042E8" w:rsidRPr="006B66D4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73534C" w:rsidRPr="006B66D4">
        <w:rPr>
          <w:rFonts w:ascii="Times New Roman" w:hAnsi="Times New Roman" w:cs="Times New Roman"/>
          <w:sz w:val="28"/>
          <w:szCs w:val="28"/>
        </w:rPr>
        <w:t>нарушен срок предоставления отчетности</w:t>
      </w:r>
      <w:r w:rsidR="004042E8" w:rsidRPr="006B66D4">
        <w:rPr>
          <w:rFonts w:ascii="Times New Roman" w:hAnsi="Times New Roman" w:cs="Times New Roman"/>
          <w:sz w:val="28"/>
          <w:szCs w:val="28"/>
        </w:rPr>
        <w:t>.</w:t>
      </w:r>
    </w:p>
    <w:p w:rsidR="00AF0609" w:rsidRPr="006B66D4" w:rsidRDefault="00AF0609" w:rsidP="00FD20F1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6140B" w:rsidRPr="006B66D4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Анализ процедуры привлеч</w:t>
      </w:r>
      <w:r w:rsidR="00FD20F1" w:rsidRPr="006B66D4">
        <w:rPr>
          <w:b/>
          <w:color w:val="auto"/>
          <w:sz w:val="28"/>
          <w:szCs w:val="28"/>
        </w:rPr>
        <w:t>ения подконтрольных субъектов к </w:t>
      </w:r>
      <w:r w:rsidRPr="006B66D4">
        <w:rPr>
          <w:b/>
          <w:color w:val="auto"/>
          <w:sz w:val="28"/>
          <w:szCs w:val="28"/>
        </w:rPr>
        <w:t>юридической ответственности,</w:t>
      </w:r>
      <w:r w:rsidR="00FD20F1" w:rsidRPr="006B66D4">
        <w:rPr>
          <w:b/>
          <w:color w:val="auto"/>
          <w:sz w:val="28"/>
          <w:szCs w:val="28"/>
        </w:rPr>
        <w:t xml:space="preserve"> результаты рассмотрения дел об </w:t>
      </w:r>
      <w:r w:rsidRPr="006B66D4">
        <w:rPr>
          <w:b/>
          <w:color w:val="auto"/>
          <w:sz w:val="28"/>
          <w:szCs w:val="28"/>
        </w:rPr>
        <w:t>административных правонарушениях.</w:t>
      </w:r>
    </w:p>
    <w:p w:rsidR="0036140B" w:rsidRPr="006B66D4" w:rsidRDefault="00941B95" w:rsidP="00C263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В 202</w:t>
      </w:r>
      <w:r w:rsidR="004D62D5" w:rsidRPr="006B66D4">
        <w:rPr>
          <w:color w:val="auto"/>
          <w:sz w:val="28"/>
          <w:szCs w:val="28"/>
        </w:rPr>
        <w:t>3</w:t>
      </w:r>
      <w:r w:rsidRPr="006B66D4">
        <w:rPr>
          <w:color w:val="auto"/>
          <w:sz w:val="28"/>
          <w:szCs w:val="28"/>
        </w:rPr>
        <w:t xml:space="preserve"> году подконтрольные субъекты к юридической ответственности не привлекались.</w:t>
      </w:r>
    </w:p>
    <w:p w:rsidR="0036140B" w:rsidRPr="006B66D4" w:rsidRDefault="0036140B" w:rsidP="00C263AF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36140B" w:rsidRPr="006B66D4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lastRenderedPageBreak/>
        <w:t>Основания для отказа в привлечении подконтрольных субъектов и (или) их должностных лиц к адми</w:t>
      </w:r>
      <w:r w:rsidR="00FD20F1" w:rsidRPr="006B66D4">
        <w:rPr>
          <w:b/>
          <w:color w:val="auto"/>
          <w:sz w:val="28"/>
          <w:szCs w:val="28"/>
        </w:rPr>
        <w:t>нистративной ответственности за </w:t>
      </w:r>
      <w:r w:rsidRPr="006B66D4">
        <w:rPr>
          <w:b/>
          <w:color w:val="auto"/>
          <w:sz w:val="28"/>
          <w:szCs w:val="28"/>
        </w:rPr>
        <w:t>нарушение обязательных требований.</w:t>
      </w:r>
    </w:p>
    <w:p w:rsidR="00941B95" w:rsidRPr="006B66D4" w:rsidRDefault="00941B95" w:rsidP="00941B9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В 202</w:t>
      </w:r>
      <w:r w:rsidR="007A66A5" w:rsidRPr="006B66D4">
        <w:rPr>
          <w:color w:val="auto"/>
          <w:sz w:val="28"/>
          <w:szCs w:val="28"/>
        </w:rPr>
        <w:t>3</w:t>
      </w:r>
      <w:r w:rsidRPr="006B66D4">
        <w:rPr>
          <w:color w:val="auto"/>
          <w:sz w:val="28"/>
          <w:szCs w:val="28"/>
        </w:rPr>
        <w:t xml:space="preserve"> году подконтрольные субъекты к административной ответственности не привлекались.</w:t>
      </w:r>
    </w:p>
    <w:p w:rsidR="0036140B" w:rsidRPr="006B66D4" w:rsidRDefault="0036140B" w:rsidP="00D43054">
      <w:pPr>
        <w:pStyle w:val="Default"/>
        <w:tabs>
          <w:tab w:val="left" w:pos="993"/>
        </w:tabs>
        <w:ind w:right="-2" w:firstLine="710"/>
        <w:jc w:val="both"/>
        <w:rPr>
          <w:color w:val="FF0000"/>
          <w:sz w:val="28"/>
          <w:szCs w:val="28"/>
        </w:rPr>
      </w:pPr>
    </w:p>
    <w:p w:rsidR="00575948" w:rsidRPr="006B66D4" w:rsidRDefault="00575948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Анализ практики досудебного обжалования.</w:t>
      </w:r>
    </w:p>
    <w:p w:rsidR="00575948" w:rsidRPr="006B66D4" w:rsidRDefault="00575948" w:rsidP="00575948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В 202</w:t>
      </w:r>
      <w:r w:rsidR="007A66A5" w:rsidRPr="006B66D4">
        <w:rPr>
          <w:color w:val="auto"/>
          <w:sz w:val="28"/>
          <w:szCs w:val="28"/>
        </w:rPr>
        <w:t>3</w:t>
      </w:r>
      <w:r w:rsidRPr="006B66D4">
        <w:rPr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36140B" w:rsidRPr="006B66D4" w:rsidRDefault="0036140B" w:rsidP="00FD20F1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6140B" w:rsidRPr="006B66D4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596B10" w:rsidRPr="006B66D4" w:rsidRDefault="0065744C" w:rsidP="00FD20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В 202</w:t>
      </w:r>
      <w:r w:rsidR="00D918B3" w:rsidRPr="006B66D4">
        <w:rPr>
          <w:color w:val="auto"/>
          <w:sz w:val="28"/>
          <w:szCs w:val="28"/>
        </w:rPr>
        <w:t>3</w:t>
      </w:r>
      <w:r w:rsidRPr="006B66D4">
        <w:rPr>
          <w:color w:val="auto"/>
          <w:sz w:val="28"/>
          <w:szCs w:val="28"/>
        </w:rPr>
        <w:t xml:space="preserve"> году подконтрольным субъектам предписания об устранении нарушений обязательных требований не выдавались. </w:t>
      </w:r>
    </w:p>
    <w:p w:rsidR="0036140B" w:rsidRPr="006B66D4" w:rsidRDefault="0036140B" w:rsidP="00FD20F1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B44F24" w:rsidRPr="006B66D4" w:rsidRDefault="00B44F2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</w:t>
      </w:r>
      <w:r w:rsidR="00314E43" w:rsidRPr="006B66D4">
        <w:rPr>
          <w:b/>
          <w:color w:val="auto"/>
          <w:sz w:val="28"/>
          <w:szCs w:val="28"/>
        </w:rPr>
        <w:t xml:space="preserve"> числа обязательных требований.</w:t>
      </w:r>
    </w:p>
    <w:p w:rsidR="00B44F24" w:rsidRPr="006B66D4" w:rsidRDefault="00967029" w:rsidP="00FD20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B66D4">
        <w:rPr>
          <w:color w:val="auto"/>
          <w:sz w:val="28"/>
          <w:szCs w:val="28"/>
        </w:rPr>
        <w:t>Устаревшие, дублирующие, избыточ</w:t>
      </w:r>
      <w:r w:rsidR="00C263AF" w:rsidRPr="006B66D4">
        <w:rPr>
          <w:color w:val="auto"/>
          <w:sz w:val="28"/>
          <w:szCs w:val="28"/>
        </w:rPr>
        <w:t>ные, в том числе малозначимые и </w:t>
      </w:r>
      <w:r w:rsidRPr="006B66D4">
        <w:rPr>
          <w:color w:val="auto"/>
          <w:sz w:val="28"/>
          <w:szCs w:val="28"/>
        </w:rPr>
        <w:t>неэффективные обязательные требования не выявлены.</w:t>
      </w:r>
    </w:p>
    <w:p w:rsidR="00967029" w:rsidRPr="006B66D4" w:rsidRDefault="00967029" w:rsidP="00FD20F1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14E43" w:rsidRPr="006B66D4" w:rsidRDefault="00967029" w:rsidP="00FD20F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6B66D4">
        <w:rPr>
          <w:b/>
          <w:color w:val="auto"/>
          <w:sz w:val="28"/>
          <w:szCs w:val="28"/>
        </w:rPr>
        <w:t>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176C4D" w:rsidRPr="006B66D4" w:rsidRDefault="00967029" w:rsidP="00314E43">
      <w:pPr>
        <w:pStyle w:val="Default"/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66D4">
        <w:rPr>
          <w:color w:val="auto"/>
          <w:sz w:val="28"/>
          <w:szCs w:val="28"/>
        </w:rPr>
        <w:t xml:space="preserve">Анализ </w:t>
      </w:r>
      <w:r w:rsidR="003612B0" w:rsidRPr="006B66D4">
        <w:rPr>
          <w:color w:val="auto"/>
          <w:sz w:val="28"/>
          <w:szCs w:val="28"/>
        </w:rPr>
        <w:t>результатов</w:t>
      </w:r>
      <w:r w:rsidRPr="006B66D4">
        <w:rPr>
          <w:color w:val="auto"/>
          <w:sz w:val="28"/>
          <w:szCs w:val="28"/>
        </w:rPr>
        <w:t xml:space="preserve"> реализованных </w:t>
      </w:r>
      <w:r w:rsidR="009839B1" w:rsidRPr="006B66D4">
        <w:rPr>
          <w:color w:val="auto"/>
          <w:sz w:val="28"/>
          <w:szCs w:val="28"/>
        </w:rPr>
        <w:t>с</w:t>
      </w:r>
      <w:r w:rsidR="009D78E9" w:rsidRPr="006B66D4">
        <w:rPr>
          <w:color w:val="auto"/>
          <w:sz w:val="28"/>
          <w:szCs w:val="28"/>
        </w:rPr>
        <w:t>лужбой профилактических</w:t>
      </w:r>
      <w:r w:rsidRPr="006B66D4">
        <w:rPr>
          <w:color w:val="auto"/>
          <w:sz w:val="28"/>
          <w:szCs w:val="28"/>
        </w:rPr>
        <w:t xml:space="preserve"> мероприятий показал их положительное влияние</w:t>
      </w:r>
      <w:r w:rsidR="0009259E" w:rsidRPr="006B66D4">
        <w:rPr>
          <w:color w:val="auto"/>
          <w:sz w:val="28"/>
          <w:szCs w:val="28"/>
        </w:rPr>
        <w:t xml:space="preserve">. </w:t>
      </w:r>
    </w:p>
    <w:sectPr w:rsidR="00176C4D" w:rsidRPr="006B66D4" w:rsidSect="00314E43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12" w:rsidRDefault="00C70812" w:rsidP="002019CD">
      <w:pPr>
        <w:spacing w:after="0" w:line="240" w:lineRule="auto"/>
      </w:pPr>
      <w:r>
        <w:separator/>
      </w:r>
    </w:p>
  </w:endnote>
  <w:endnote w:type="continuationSeparator" w:id="0">
    <w:p w:rsidR="00C70812" w:rsidRDefault="00C70812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12" w:rsidRDefault="00C70812" w:rsidP="002019CD">
      <w:pPr>
        <w:spacing w:after="0" w:line="240" w:lineRule="auto"/>
      </w:pPr>
      <w:r>
        <w:separator/>
      </w:r>
    </w:p>
  </w:footnote>
  <w:footnote w:type="continuationSeparator" w:id="0">
    <w:p w:rsidR="00C70812" w:rsidRDefault="00C70812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5B3936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6B66D4">
          <w:rPr>
            <w:rFonts w:ascii="PT Astra Serif" w:hAnsi="PT Astra Serif"/>
            <w:noProof/>
            <w:sz w:val="24"/>
          </w:rPr>
          <w:t>2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565BF"/>
    <w:multiLevelType w:val="hybridMultilevel"/>
    <w:tmpl w:val="B824B0EA"/>
    <w:lvl w:ilvl="0" w:tplc="6DDE658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26D"/>
    <w:rsid w:val="0000119B"/>
    <w:rsid w:val="000017AD"/>
    <w:rsid w:val="00006218"/>
    <w:rsid w:val="00010CD0"/>
    <w:rsid w:val="00012406"/>
    <w:rsid w:val="000178A9"/>
    <w:rsid w:val="000220F4"/>
    <w:rsid w:val="00030BED"/>
    <w:rsid w:val="0004290C"/>
    <w:rsid w:val="00045B0E"/>
    <w:rsid w:val="00047FAE"/>
    <w:rsid w:val="0005626B"/>
    <w:rsid w:val="00057C94"/>
    <w:rsid w:val="00060214"/>
    <w:rsid w:val="0006381A"/>
    <w:rsid w:val="0006551E"/>
    <w:rsid w:val="00066769"/>
    <w:rsid w:val="000672D3"/>
    <w:rsid w:val="0007364F"/>
    <w:rsid w:val="0008192E"/>
    <w:rsid w:val="0008444B"/>
    <w:rsid w:val="000850FA"/>
    <w:rsid w:val="00087DFC"/>
    <w:rsid w:val="0009259E"/>
    <w:rsid w:val="000A0A80"/>
    <w:rsid w:val="000A4108"/>
    <w:rsid w:val="000A72DF"/>
    <w:rsid w:val="000B17BE"/>
    <w:rsid w:val="000B4EF5"/>
    <w:rsid w:val="000B6E83"/>
    <w:rsid w:val="000C2F70"/>
    <w:rsid w:val="000E2E5D"/>
    <w:rsid w:val="000F7D28"/>
    <w:rsid w:val="00100609"/>
    <w:rsid w:val="00106176"/>
    <w:rsid w:val="0011606E"/>
    <w:rsid w:val="00121167"/>
    <w:rsid w:val="0012118E"/>
    <w:rsid w:val="001255F3"/>
    <w:rsid w:val="00150259"/>
    <w:rsid w:val="0015150B"/>
    <w:rsid w:val="001530AA"/>
    <w:rsid w:val="00156E7A"/>
    <w:rsid w:val="001571F6"/>
    <w:rsid w:val="00160869"/>
    <w:rsid w:val="00161290"/>
    <w:rsid w:val="00162B39"/>
    <w:rsid w:val="0017104E"/>
    <w:rsid w:val="00171198"/>
    <w:rsid w:val="00173DF9"/>
    <w:rsid w:val="00176C4D"/>
    <w:rsid w:val="00180963"/>
    <w:rsid w:val="001A16D5"/>
    <w:rsid w:val="001A3B09"/>
    <w:rsid w:val="001C1779"/>
    <w:rsid w:val="001C1B4E"/>
    <w:rsid w:val="001C2EC0"/>
    <w:rsid w:val="001D0E3C"/>
    <w:rsid w:val="001D2253"/>
    <w:rsid w:val="001E4AEA"/>
    <w:rsid w:val="001E4F54"/>
    <w:rsid w:val="002019CD"/>
    <w:rsid w:val="002075FA"/>
    <w:rsid w:val="00207E2A"/>
    <w:rsid w:val="002116A5"/>
    <w:rsid w:val="00222BA3"/>
    <w:rsid w:val="00234241"/>
    <w:rsid w:val="00241DE8"/>
    <w:rsid w:val="00243069"/>
    <w:rsid w:val="00254CCD"/>
    <w:rsid w:val="00257BDE"/>
    <w:rsid w:val="002624DC"/>
    <w:rsid w:val="002656F3"/>
    <w:rsid w:val="00267769"/>
    <w:rsid w:val="00273157"/>
    <w:rsid w:val="0027517B"/>
    <w:rsid w:val="00275C24"/>
    <w:rsid w:val="002A2DAD"/>
    <w:rsid w:val="002A45AC"/>
    <w:rsid w:val="002A5306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4E43"/>
    <w:rsid w:val="00324D02"/>
    <w:rsid w:val="00326FF6"/>
    <w:rsid w:val="0032733A"/>
    <w:rsid w:val="00331238"/>
    <w:rsid w:val="00335BBF"/>
    <w:rsid w:val="00340CDA"/>
    <w:rsid w:val="003418EA"/>
    <w:rsid w:val="00341F84"/>
    <w:rsid w:val="003538F7"/>
    <w:rsid w:val="00357AC6"/>
    <w:rsid w:val="003612B0"/>
    <w:rsid w:val="0036140B"/>
    <w:rsid w:val="0039081A"/>
    <w:rsid w:val="003A141A"/>
    <w:rsid w:val="003A1AF6"/>
    <w:rsid w:val="003A42F0"/>
    <w:rsid w:val="003A4571"/>
    <w:rsid w:val="003B1343"/>
    <w:rsid w:val="003B7805"/>
    <w:rsid w:val="003C0767"/>
    <w:rsid w:val="003C0EC9"/>
    <w:rsid w:val="003C1379"/>
    <w:rsid w:val="003D4B35"/>
    <w:rsid w:val="003E4507"/>
    <w:rsid w:val="003F1FB9"/>
    <w:rsid w:val="004042E8"/>
    <w:rsid w:val="004049B2"/>
    <w:rsid w:val="00414C1C"/>
    <w:rsid w:val="00431F7F"/>
    <w:rsid w:val="00432B76"/>
    <w:rsid w:val="004337F7"/>
    <w:rsid w:val="00434688"/>
    <w:rsid w:val="004403A1"/>
    <w:rsid w:val="00440BBC"/>
    <w:rsid w:val="00443F8C"/>
    <w:rsid w:val="004509D7"/>
    <w:rsid w:val="0045107E"/>
    <w:rsid w:val="004700D1"/>
    <w:rsid w:val="00470E0B"/>
    <w:rsid w:val="00471E54"/>
    <w:rsid w:val="00492F16"/>
    <w:rsid w:val="00495386"/>
    <w:rsid w:val="004A09E9"/>
    <w:rsid w:val="004A53B3"/>
    <w:rsid w:val="004A6B85"/>
    <w:rsid w:val="004B738A"/>
    <w:rsid w:val="004D1F25"/>
    <w:rsid w:val="004D5958"/>
    <w:rsid w:val="004D62D5"/>
    <w:rsid w:val="004E09DD"/>
    <w:rsid w:val="004E429C"/>
    <w:rsid w:val="004F3287"/>
    <w:rsid w:val="004F64DB"/>
    <w:rsid w:val="004F6FC1"/>
    <w:rsid w:val="004F7EE8"/>
    <w:rsid w:val="00502496"/>
    <w:rsid w:val="0050535F"/>
    <w:rsid w:val="00516629"/>
    <w:rsid w:val="00523CED"/>
    <w:rsid w:val="00527544"/>
    <w:rsid w:val="00535857"/>
    <w:rsid w:val="00543DAA"/>
    <w:rsid w:val="005512C4"/>
    <w:rsid w:val="00551544"/>
    <w:rsid w:val="0055356F"/>
    <w:rsid w:val="005616E6"/>
    <w:rsid w:val="00563E17"/>
    <w:rsid w:val="00565B01"/>
    <w:rsid w:val="00566E11"/>
    <w:rsid w:val="00572D36"/>
    <w:rsid w:val="00573377"/>
    <w:rsid w:val="00575948"/>
    <w:rsid w:val="00593FE8"/>
    <w:rsid w:val="00596B10"/>
    <w:rsid w:val="00596D90"/>
    <w:rsid w:val="005A4788"/>
    <w:rsid w:val="005B3936"/>
    <w:rsid w:val="005B4A3A"/>
    <w:rsid w:val="005B7413"/>
    <w:rsid w:val="005B7BFA"/>
    <w:rsid w:val="005C0983"/>
    <w:rsid w:val="005C5296"/>
    <w:rsid w:val="005C6BB2"/>
    <w:rsid w:val="005E11C5"/>
    <w:rsid w:val="005E2BEA"/>
    <w:rsid w:val="005E59A8"/>
    <w:rsid w:val="005F5746"/>
    <w:rsid w:val="005F6277"/>
    <w:rsid w:val="005F7A8E"/>
    <w:rsid w:val="00600FA5"/>
    <w:rsid w:val="00614B58"/>
    <w:rsid w:val="0062140D"/>
    <w:rsid w:val="00644508"/>
    <w:rsid w:val="006534A6"/>
    <w:rsid w:val="0065744C"/>
    <w:rsid w:val="00663C80"/>
    <w:rsid w:val="00664A1D"/>
    <w:rsid w:val="00671E05"/>
    <w:rsid w:val="00677944"/>
    <w:rsid w:val="00680D77"/>
    <w:rsid w:val="00681657"/>
    <w:rsid w:val="00683B50"/>
    <w:rsid w:val="00684B02"/>
    <w:rsid w:val="00684FD1"/>
    <w:rsid w:val="00693EFE"/>
    <w:rsid w:val="006B082A"/>
    <w:rsid w:val="006B66D4"/>
    <w:rsid w:val="006C17E6"/>
    <w:rsid w:val="006C6D77"/>
    <w:rsid w:val="006D3C41"/>
    <w:rsid w:val="006D7335"/>
    <w:rsid w:val="006D79A7"/>
    <w:rsid w:val="006E0341"/>
    <w:rsid w:val="006E4105"/>
    <w:rsid w:val="006E4260"/>
    <w:rsid w:val="006E68B3"/>
    <w:rsid w:val="006F2CB7"/>
    <w:rsid w:val="006F4BE7"/>
    <w:rsid w:val="006F516F"/>
    <w:rsid w:val="007027CE"/>
    <w:rsid w:val="007113F5"/>
    <w:rsid w:val="00712711"/>
    <w:rsid w:val="0071491A"/>
    <w:rsid w:val="00714E74"/>
    <w:rsid w:val="007254E3"/>
    <w:rsid w:val="00727197"/>
    <w:rsid w:val="00727D4E"/>
    <w:rsid w:val="0073534C"/>
    <w:rsid w:val="00735638"/>
    <w:rsid w:val="00737450"/>
    <w:rsid w:val="00743952"/>
    <w:rsid w:val="00745DBB"/>
    <w:rsid w:val="0075007E"/>
    <w:rsid w:val="007507F3"/>
    <w:rsid w:val="007509E8"/>
    <w:rsid w:val="00754B72"/>
    <w:rsid w:val="00756816"/>
    <w:rsid w:val="00773721"/>
    <w:rsid w:val="00773BBE"/>
    <w:rsid w:val="00784C41"/>
    <w:rsid w:val="007A35BA"/>
    <w:rsid w:val="007A66A5"/>
    <w:rsid w:val="007B4497"/>
    <w:rsid w:val="007B77CB"/>
    <w:rsid w:val="007D3AAE"/>
    <w:rsid w:val="007D3D4B"/>
    <w:rsid w:val="007D64F3"/>
    <w:rsid w:val="007D69F4"/>
    <w:rsid w:val="007F17FA"/>
    <w:rsid w:val="007F6ED2"/>
    <w:rsid w:val="007F7325"/>
    <w:rsid w:val="007F7C5B"/>
    <w:rsid w:val="0080034A"/>
    <w:rsid w:val="00803645"/>
    <w:rsid w:val="0081365C"/>
    <w:rsid w:val="0081451C"/>
    <w:rsid w:val="0081512E"/>
    <w:rsid w:val="00831340"/>
    <w:rsid w:val="0083446E"/>
    <w:rsid w:val="00835172"/>
    <w:rsid w:val="00836782"/>
    <w:rsid w:val="0084506A"/>
    <w:rsid w:val="00847080"/>
    <w:rsid w:val="00852DA6"/>
    <w:rsid w:val="00860718"/>
    <w:rsid w:val="00860ECA"/>
    <w:rsid w:val="008679F5"/>
    <w:rsid w:val="00876902"/>
    <w:rsid w:val="0088502D"/>
    <w:rsid w:val="008A453D"/>
    <w:rsid w:val="008A4EAA"/>
    <w:rsid w:val="008A58BD"/>
    <w:rsid w:val="008A5F4B"/>
    <w:rsid w:val="008B0E0E"/>
    <w:rsid w:val="008B1F3A"/>
    <w:rsid w:val="008C25D4"/>
    <w:rsid w:val="008C653C"/>
    <w:rsid w:val="008C6FD0"/>
    <w:rsid w:val="008D0C1C"/>
    <w:rsid w:val="008D7381"/>
    <w:rsid w:val="008D7AE3"/>
    <w:rsid w:val="008F6214"/>
    <w:rsid w:val="00903131"/>
    <w:rsid w:val="00905B15"/>
    <w:rsid w:val="00905C24"/>
    <w:rsid w:val="00915437"/>
    <w:rsid w:val="00915BFC"/>
    <w:rsid w:val="00917F6A"/>
    <w:rsid w:val="0093036A"/>
    <w:rsid w:val="00941B95"/>
    <w:rsid w:val="00945C7D"/>
    <w:rsid w:val="009478E6"/>
    <w:rsid w:val="0095176C"/>
    <w:rsid w:val="00951CFE"/>
    <w:rsid w:val="00955117"/>
    <w:rsid w:val="009620CD"/>
    <w:rsid w:val="00964005"/>
    <w:rsid w:val="00967029"/>
    <w:rsid w:val="00973A08"/>
    <w:rsid w:val="009839B1"/>
    <w:rsid w:val="00987F07"/>
    <w:rsid w:val="00992DC2"/>
    <w:rsid w:val="00996D38"/>
    <w:rsid w:val="009A0534"/>
    <w:rsid w:val="009A36CE"/>
    <w:rsid w:val="009A3BA9"/>
    <w:rsid w:val="009A5C3A"/>
    <w:rsid w:val="009B23E0"/>
    <w:rsid w:val="009B4EE3"/>
    <w:rsid w:val="009B5FCF"/>
    <w:rsid w:val="009C0F40"/>
    <w:rsid w:val="009C1B7C"/>
    <w:rsid w:val="009D2BD8"/>
    <w:rsid w:val="009D6878"/>
    <w:rsid w:val="009D78E9"/>
    <w:rsid w:val="009D7914"/>
    <w:rsid w:val="009E1269"/>
    <w:rsid w:val="009E201D"/>
    <w:rsid w:val="009E4B09"/>
    <w:rsid w:val="009E748F"/>
    <w:rsid w:val="009F4474"/>
    <w:rsid w:val="009F4688"/>
    <w:rsid w:val="00A0672F"/>
    <w:rsid w:val="00A111B1"/>
    <w:rsid w:val="00A14D78"/>
    <w:rsid w:val="00A23BB0"/>
    <w:rsid w:val="00A24401"/>
    <w:rsid w:val="00A44FAD"/>
    <w:rsid w:val="00A529A1"/>
    <w:rsid w:val="00A535C8"/>
    <w:rsid w:val="00A667E5"/>
    <w:rsid w:val="00A70859"/>
    <w:rsid w:val="00A81289"/>
    <w:rsid w:val="00A90BD0"/>
    <w:rsid w:val="00A957CA"/>
    <w:rsid w:val="00AA596E"/>
    <w:rsid w:val="00AC6944"/>
    <w:rsid w:val="00AD0E45"/>
    <w:rsid w:val="00AD4226"/>
    <w:rsid w:val="00AE30A0"/>
    <w:rsid w:val="00AE3460"/>
    <w:rsid w:val="00AE657E"/>
    <w:rsid w:val="00AF0609"/>
    <w:rsid w:val="00AF240D"/>
    <w:rsid w:val="00AF75AE"/>
    <w:rsid w:val="00B0288B"/>
    <w:rsid w:val="00B032D7"/>
    <w:rsid w:val="00B1370A"/>
    <w:rsid w:val="00B20DFE"/>
    <w:rsid w:val="00B21962"/>
    <w:rsid w:val="00B225D0"/>
    <w:rsid w:val="00B41AAD"/>
    <w:rsid w:val="00B44F24"/>
    <w:rsid w:val="00B549DE"/>
    <w:rsid w:val="00B61416"/>
    <w:rsid w:val="00B7043D"/>
    <w:rsid w:val="00B778B9"/>
    <w:rsid w:val="00B80AB1"/>
    <w:rsid w:val="00B87F21"/>
    <w:rsid w:val="00BA7038"/>
    <w:rsid w:val="00BB3212"/>
    <w:rsid w:val="00BB4736"/>
    <w:rsid w:val="00BB560A"/>
    <w:rsid w:val="00BB631C"/>
    <w:rsid w:val="00BB7F87"/>
    <w:rsid w:val="00BC15E3"/>
    <w:rsid w:val="00BC7E5A"/>
    <w:rsid w:val="00BD14BB"/>
    <w:rsid w:val="00BF1E4E"/>
    <w:rsid w:val="00BF46E9"/>
    <w:rsid w:val="00C1324A"/>
    <w:rsid w:val="00C15061"/>
    <w:rsid w:val="00C16E61"/>
    <w:rsid w:val="00C263AF"/>
    <w:rsid w:val="00C275F0"/>
    <w:rsid w:val="00C27AFA"/>
    <w:rsid w:val="00C37ACD"/>
    <w:rsid w:val="00C40CD1"/>
    <w:rsid w:val="00C43B49"/>
    <w:rsid w:val="00C51426"/>
    <w:rsid w:val="00C51882"/>
    <w:rsid w:val="00C61787"/>
    <w:rsid w:val="00C671F8"/>
    <w:rsid w:val="00C70812"/>
    <w:rsid w:val="00C74C39"/>
    <w:rsid w:val="00C754D6"/>
    <w:rsid w:val="00C83B4B"/>
    <w:rsid w:val="00C84DD8"/>
    <w:rsid w:val="00C8601E"/>
    <w:rsid w:val="00C92D41"/>
    <w:rsid w:val="00CA1434"/>
    <w:rsid w:val="00CA77B1"/>
    <w:rsid w:val="00CB1428"/>
    <w:rsid w:val="00CB549D"/>
    <w:rsid w:val="00CD5622"/>
    <w:rsid w:val="00CD6A5E"/>
    <w:rsid w:val="00CE0CB1"/>
    <w:rsid w:val="00CF11D1"/>
    <w:rsid w:val="00CF2AFE"/>
    <w:rsid w:val="00D03F6B"/>
    <w:rsid w:val="00D30955"/>
    <w:rsid w:val="00D313EE"/>
    <w:rsid w:val="00D335E1"/>
    <w:rsid w:val="00D3496B"/>
    <w:rsid w:val="00D409B1"/>
    <w:rsid w:val="00D41DBF"/>
    <w:rsid w:val="00D43054"/>
    <w:rsid w:val="00D4398A"/>
    <w:rsid w:val="00D47543"/>
    <w:rsid w:val="00D50C3E"/>
    <w:rsid w:val="00D50F2B"/>
    <w:rsid w:val="00D519BB"/>
    <w:rsid w:val="00D5429D"/>
    <w:rsid w:val="00D56582"/>
    <w:rsid w:val="00D60D01"/>
    <w:rsid w:val="00D646FF"/>
    <w:rsid w:val="00D65C70"/>
    <w:rsid w:val="00D671B6"/>
    <w:rsid w:val="00D6776F"/>
    <w:rsid w:val="00D918B3"/>
    <w:rsid w:val="00D96F37"/>
    <w:rsid w:val="00D97F80"/>
    <w:rsid w:val="00DB0300"/>
    <w:rsid w:val="00DC6C02"/>
    <w:rsid w:val="00DD7E34"/>
    <w:rsid w:val="00DE2DDF"/>
    <w:rsid w:val="00DE7B63"/>
    <w:rsid w:val="00DF4F61"/>
    <w:rsid w:val="00E02393"/>
    <w:rsid w:val="00E129CF"/>
    <w:rsid w:val="00E13EF7"/>
    <w:rsid w:val="00E21F79"/>
    <w:rsid w:val="00E22BCC"/>
    <w:rsid w:val="00E25C78"/>
    <w:rsid w:val="00E44760"/>
    <w:rsid w:val="00E45821"/>
    <w:rsid w:val="00E51578"/>
    <w:rsid w:val="00E52D39"/>
    <w:rsid w:val="00E55828"/>
    <w:rsid w:val="00E650AF"/>
    <w:rsid w:val="00E65277"/>
    <w:rsid w:val="00E70C89"/>
    <w:rsid w:val="00E71BE6"/>
    <w:rsid w:val="00E723F3"/>
    <w:rsid w:val="00E878D5"/>
    <w:rsid w:val="00E902A9"/>
    <w:rsid w:val="00EA3F88"/>
    <w:rsid w:val="00EA5473"/>
    <w:rsid w:val="00EC08FB"/>
    <w:rsid w:val="00EC317A"/>
    <w:rsid w:val="00ED610B"/>
    <w:rsid w:val="00EE13A8"/>
    <w:rsid w:val="00EE1E99"/>
    <w:rsid w:val="00EE2125"/>
    <w:rsid w:val="00EE7D95"/>
    <w:rsid w:val="00EF70C0"/>
    <w:rsid w:val="00EF7930"/>
    <w:rsid w:val="00F0706B"/>
    <w:rsid w:val="00F07323"/>
    <w:rsid w:val="00F275F8"/>
    <w:rsid w:val="00F33BE4"/>
    <w:rsid w:val="00F4026D"/>
    <w:rsid w:val="00F408A2"/>
    <w:rsid w:val="00F431F2"/>
    <w:rsid w:val="00F503A4"/>
    <w:rsid w:val="00F503BA"/>
    <w:rsid w:val="00F5133D"/>
    <w:rsid w:val="00F55EAE"/>
    <w:rsid w:val="00F5655F"/>
    <w:rsid w:val="00F570C5"/>
    <w:rsid w:val="00F65E70"/>
    <w:rsid w:val="00F70230"/>
    <w:rsid w:val="00F77931"/>
    <w:rsid w:val="00F80C78"/>
    <w:rsid w:val="00F8166B"/>
    <w:rsid w:val="00F81B79"/>
    <w:rsid w:val="00F97857"/>
    <w:rsid w:val="00FA5536"/>
    <w:rsid w:val="00FA784B"/>
    <w:rsid w:val="00FB77DF"/>
    <w:rsid w:val="00FC41E5"/>
    <w:rsid w:val="00FD20F1"/>
    <w:rsid w:val="00FD356B"/>
    <w:rsid w:val="00FD3A6C"/>
    <w:rsid w:val="00FE2662"/>
    <w:rsid w:val="00FE5F28"/>
    <w:rsid w:val="00FE6BA5"/>
    <w:rsid w:val="00FE7B46"/>
    <w:rsid w:val="00FF2BA9"/>
    <w:rsid w:val="00FF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FC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1F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D47E-3B38-4BC4-978A-0017FB2A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Пользователь</cp:lastModifiedBy>
  <cp:revision>130</cp:revision>
  <cp:lastPrinted>2024-01-10T06:15:00Z</cp:lastPrinted>
  <dcterms:created xsi:type="dcterms:W3CDTF">2022-05-16T11:09:00Z</dcterms:created>
  <dcterms:modified xsi:type="dcterms:W3CDTF">2024-02-13T12:50:00Z</dcterms:modified>
</cp:coreProperties>
</file>