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AE" w:rsidRPr="00187DA3" w:rsidRDefault="00AF75AE" w:rsidP="00C263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3F88" w:rsidRPr="00187DA3" w:rsidRDefault="00EA3F88" w:rsidP="00C263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80963" w:rsidRPr="00187DA3" w:rsidRDefault="003A6B78" w:rsidP="00C26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7DA3">
        <w:rPr>
          <w:rFonts w:ascii="Times New Roman" w:hAnsi="Times New Roman" w:cs="Times New Roman"/>
          <w:sz w:val="28"/>
          <w:szCs w:val="28"/>
        </w:rPr>
        <w:t>Проект д</w:t>
      </w:r>
      <w:r w:rsidR="00EA3F88" w:rsidRPr="00187DA3">
        <w:rPr>
          <w:rFonts w:ascii="Times New Roman" w:hAnsi="Times New Roman" w:cs="Times New Roman"/>
          <w:sz w:val="28"/>
          <w:szCs w:val="28"/>
        </w:rPr>
        <w:t>оклад</w:t>
      </w:r>
      <w:r w:rsidRPr="00187DA3">
        <w:rPr>
          <w:rFonts w:ascii="Times New Roman" w:hAnsi="Times New Roman" w:cs="Times New Roman"/>
          <w:sz w:val="28"/>
          <w:szCs w:val="28"/>
        </w:rPr>
        <w:t>а</w:t>
      </w:r>
    </w:p>
    <w:p w:rsidR="002656F3" w:rsidRPr="00187DA3" w:rsidRDefault="002656F3" w:rsidP="00C26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о правоприменительной практике</w:t>
      </w:r>
      <w:r w:rsidR="00974F12" w:rsidRPr="00187DA3">
        <w:rPr>
          <w:rFonts w:ascii="Times New Roman" w:hAnsi="Times New Roman" w:cs="Times New Roman"/>
          <w:sz w:val="28"/>
          <w:szCs w:val="28"/>
        </w:rPr>
        <w:t xml:space="preserve"> </w:t>
      </w:r>
      <w:r w:rsidR="009D78E9" w:rsidRPr="00187DA3">
        <w:rPr>
          <w:rFonts w:ascii="Times New Roman" w:hAnsi="Times New Roman" w:cs="Times New Roman"/>
          <w:sz w:val="28"/>
          <w:szCs w:val="28"/>
        </w:rPr>
        <w:t>контрольно</w:t>
      </w:r>
      <w:r w:rsidR="00E466BB" w:rsidRPr="00187DA3">
        <w:rPr>
          <w:rFonts w:ascii="Times New Roman" w:hAnsi="Times New Roman" w:cs="Times New Roman"/>
          <w:sz w:val="28"/>
          <w:szCs w:val="28"/>
        </w:rPr>
        <w:t>й (</w:t>
      </w:r>
      <w:r w:rsidR="009D78E9" w:rsidRPr="00187DA3">
        <w:rPr>
          <w:rFonts w:ascii="Times New Roman" w:hAnsi="Times New Roman" w:cs="Times New Roman"/>
          <w:sz w:val="28"/>
          <w:szCs w:val="28"/>
        </w:rPr>
        <w:t>надзорной</w:t>
      </w:r>
      <w:r w:rsidR="00E466BB" w:rsidRPr="00187DA3">
        <w:rPr>
          <w:rFonts w:ascii="Times New Roman" w:hAnsi="Times New Roman" w:cs="Times New Roman"/>
          <w:sz w:val="28"/>
          <w:szCs w:val="28"/>
        </w:rPr>
        <w:t>)</w:t>
      </w:r>
      <w:r w:rsidR="009D78E9" w:rsidRPr="00187DA3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E466BB" w:rsidRPr="00187DA3" w:rsidRDefault="00C40CD1" w:rsidP="00C263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187DA3">
        <w:rPr>
          <w:rFonts w:ascii="Times New Roman" w:hAnsi="Times New Roman" w:cs="Times New Roman"/>
          <w:sz w:val="28"/>
          <w:szCs w:val="28"/>
        </w:rPr>
        <w:t>с</w:t>
      </w:r>
      <w:r w:rsidR="00A667E5" w:rsidRPr="00187DA3">
        <w:rPr>
          <w:rFonts w:ascii="Times New Roman" w:hAnsi="Times New Roman" w:cs="Times New Roman"/>
          <w:sz w:val="28"/>
          <w:szCs w:val="28"/>
        </w:rPr>
        <w:t>лужбы</w:t>
      </w:r>
      <w:r w:rsidR="002C70F2" w:rsidRPr="00187DA3">
        <w:rPr>
          <w:rFonts w:ascii="Times New Roman" w:hAnsi="Times New Roman" w:cs="Times New Roman"/>
          <w:sz w:val="28"/>
          <w:szCs w:val="28"/>
        </w:rPr>
        <w:t xml:space="preserve"> строительного надзора </w:t>
      </w:r>
      <w:r w:rsidR="000E1C03" w:rsidRPr="00187DA3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2656F3" w:rsidRPr="00187DA3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4337F7" w:rsidRPr="00187DA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4F64DB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госуда</w:t>
      </w:r>
      <w:r w:rsidR="00EA3F88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рственного контроля (надзора) в </w:t>
      </w:r>
      <w:r w:rsidR="004F64DB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области долевого строительства многоквартирных домов и (или) иных объектов недвижимости</w:t>
      </w:r>
    </w:p>
    <w:p w:rsidR="00180963" w:rsidRPr="00187DA3" w:rsidRDefault="00E466BB" w:rsidP="00C26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за 202</w:t>
      </w:r>
      <w:r w:rsidR="00E17FBD" w:rsidRPr="00187DA3">
        <w:rPr>
          <w:rFonts w:ascii="Times New Roman" w:hAnsi="Times New Roman" w:cs="Times New Roman"/>
          <w:sz w:val="28"/>
          <w:szCs w:val="28"/>
        </w:rPr>
        <w:t>3</w:t>
      </w:r>
      <w:r w:rsidRPr="00187DA3">
        <w:rPr>
          <w:rFonts w:ascii="Times New Roman" w:hAnsi="Times New Roman" w:cs="Times New Roman"/>
          <w:sz w:val="28"/>
          <w:szCs w:val="28"/>
        </w:rPr>
        <w:t xml:space="preserve"> год</w:t>
      </w:r>
      <w:r w:rsidR="00974F12" w:rsidRPr="00187DA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A3F88" w:rsidRPr="00187DA3" w:rsidRDefault="00EA3F88" w:rsidP="00C26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2CE" w:rsidRPr="00187DA3" w:rsidRDefault="00E602CE" w:rsidP="00C26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2CE" w:rsidRPr="00187DA3" w:rsidRDefault="00E602CE" w:rsidP="00C26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7F7" w:rsidRPr="00187DA3" w:rsidRDefault="004337F7" w:rsidP="0087632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A3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332B9" w:rsidRPr="00187DA3" w:rsidRDefault="004332B9" w:rsidP="004332B9">
      <w:pPr>
        <w:pStyle w:val="ConsPlusNormal"/>
        <w:ind w:firstLine="709"/>
        <w:jc w:val="both"/>
      </w:pPr>
      <w:r w:rsidRPr="00187DA3">
        <w:t>Служба строительного надзора Астраханской области (далее – контролирующий орган) является исполнительным органом государственной власти Астраханской области, уполномоченным на осуществление регионального государственного контроля (надзора).</w:t>
      </w:r>
    </w:p>
    <w:p w:rsidR="004332B9" w:rsidRPr="00187DA3" w:rsidRDefault="004332B9" w:rsidP="004332B9">
      <w:pPr>
        <w:pStyle w:val="ConsPlusNormal"/>
        <w:ind w:firstLine="709"/>
        <w:jc w:val="both"/>
      </w:pPr>
      <w:r w:rsidRPr="00187DA3">
        <w:t>Структурным подразделением контролирующего органа, непосредственно осуществляющим региональный государственный контроль (надзор), является инспекция государственного контроля и надзора в области долевого строительства контролирующего органа (далее – инспекция).</w:t>
      </w:r>
    </w:p>
    <w:p w:rsidR="004A6B85" w:rsidRPr="00187DA3" w:rsidRDefault="004A6B85" w:rsidP="004337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 xml:space="preserve">Задачами обобщения и анализа правоприменительной практики </w:t>
      </w:r>
      <w:r w:rsidR="00085D5B" w:rsidRPr="00187DA3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187DA3">
        <w:rPr>
          <w:rFonts w:ascii="Times New Roman" w:hAnsi="Times New Roman" w:cs="Times New Roman"/>
          <w:sz w:val="28"/>
          <w:szCs w:val="28"/>
        </w:rPr>
        <w:t>являются:</w:t>
      </w:r>
    </w:p>
    <w:p w:rsidR="008B0E0E" w:rsidRPr="00187DA3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B0E0E" w:rsidRPr="00187DA3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B0E0E" w:rsidRPr="00187DA3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требований;</w:t>
      </w:r>
    </w:p>
    <w:p w:rsidR="008B0E0E" w:rsidRPr="00187DA3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 xml:space="preserve">подготовка предложений о внесении изменений в законодательство Российской Федерации о региональном </w:t>
      </w:r>
      <w:r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государственном контроле (надзоре) в области долевого строительства многоквартирных домов и (или) иных объектов недвижимости</w:t>
      </w:r>
      <w:r w:rsidRPr="00187DA3">
        <w:rPr>
          <w:rFonts w:ascii="Times New Roman" w:hAnsi="Times New Roman" w:cs="Times New Roman"/>
          <w:b/>
          <w:sz w:val="28"/>
          <w:szCs w:val="28"/>
        </w:rPr>
        <w:t>.</w:t>
      </w:r>
    </w:p>
    <w:p w:rsidR="008B0E0E" w:rsidRPr="00187DA3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187DA3">
        <w:rPr>
          <w:rFonts w:ascii="Times New Roman" w:hAnsi="Times New Roman" w:cs="Times New Roman"/>
          <w:sz w:val="28"/>
          <w:szCs w:val="28"/>
        </w:rPr>
        <w:t>В период с 01.01.202</w:t>
      </w:r>
      <w:r w:rsidR="00E17FBD" w:rsidRPr="00187DA3">
        <w:rPr>
          <w:rFonts w:ascii="Times New Roman" w:hAnsi="Times New Roman" w:cs="Times New Roman"/>
          <w:sz w:val="28"/>
          <w:szCs w:val="28"/>
        </w:rPr>
        <w:t>3</w:t>
      </w:r>
      <w:r w:rsidRPr="00187DA3">
        <w:rPr>
          <w:rFonts w:ascii="Times New Roman" w:hAnsi="Times New Roman" w:cs="Times New Roman"/>
          <w:sz w:val="28"/>
          <w:szCs w:val="28"/>
        </w:rPr>
        <w:t xml:space="preserve"> по </w:t>
      </w:r>
      <w:r w:rsidR="00816495" w:rsidRPr="00187DA3">
        <w:rPr>
          <w:rFonts w:ascii="Times New Roman" w:hAnsi="Times New Roman" w:cs="Times New Roman"/>
          <w:sz w:val="28"/>
          <w:szCs w:val="28"/>
        </w:rPr>
        <w:t>31</w:t>
      </w:r>
      <w:r w:rsidR="0039081A" w:rsidRPr="00187DA3">
        <w:rPr>
          <w:rFonts w:ascii="Times New Roman" w:hAnsi="Times New Roman" w:cs="Times New Roman"/>
          <w:sz w:val="28"/>
          <w:szCs w:val="28"/>
        </w:rPr>
        <w:t>.</w:t>
      </w:r>
      <w:r w:rsidR="00816495" w:rsidRPr="00187DA3">
        <w:rPr>
          <w:rFonts w:ascii="Times New Roman" w:hAnsi="Times New Roman" w:cs="Times New Roman"/>
          <w:sz w:val="28"/>
          <w:szCs w:val="28"/>
        </w:rPr>
        <w:t>12</w:t>
      </w:r>
      <w:r w:rsidR="0039081A" w:rsidRPr="00187DA3">
        <w:rPr>
          <w:rFonts w:ascii="Times New Roman" w:hAnsi="Times New Roman" w:cs="Times New Roman"/>
          <w:sz w:val="28"/>
          <w:szCs w:val="28"/>
        </w:rPr>
        <w:t>.202</w:t>
      </w:r>
      <w:r w:rsidR="00E17FBD" w:rsidRPr="00187DA3">
        <w:rPr>
          <w:rFonts w:ascii="Times New Roman" w:hAnsi="Times New Roman" w:cs="Times New Roman"/>
          <w:sz w:val="28"/>
          <w:szCs w:val="28"/>
        </w:rPr>
        <w:t>3</w:t>
      </w:r>
      <w:r w:rsidR="0039081A" w:rsidRPr="00187DA3">
        <w:rPr>
          <w:rFonts w:ascii="Times New Roman" w:hAnsi="Times New Roman" w:cs="Times New Roman"/>
          <w:sz w:val="28"/>
          <w:szCs w:val="28"/>
        </w:rPr>
        <w:t xml:space="preserve"> </w:t>
      </w:r>
      <w:r w:rsidR="00816495" w:rsidRPr="00187DA3">
        <w:rPr>
          <w:rFonts w:ascii="Times New Roman" w:hAnsi="Times New Roman" w:cs="Times New Roman"/>
          <w:sz w:val="28"/>
          <w:szCs w:val="28"/>
        </w:rPr>
        <w:t>инспекция</w:t>
      </w:r>
      <w:r w:rsidR="0039081A" w:rsidRPr="00187DA3">
        <w:rPr>
          <w:rFonts w:ascii="Times New Roman" w:hAnsi="Times New Roman" w:cs="Times New Roman"/>
          <w:sz w:val="28"/>
          <w:szCs w:val="28"/>
        </w:rPr>
        <w:t xml:space="preserve"> в своей работе при осуществлении </w:t>
      </w:r>
      <w:r w:rsidR="000C7347" w:rsidRPr="00187DA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39081A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государственного контроля (надзора) в области долевого строительства многоквартирных домов и (или) иных объектов недвижимости руководствовалась:</w:t>
      </w:r>
    </w:p>
    <w:p w:rsidR="0039081A" w:rsidRPr="00187DA3" w:rsidRDefault="0039081A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Конституцией Российской Федерации;</w:t>
      </w:r>
    </w:p>
    <w:p w:rsidR="0039081A" w:rsidRPr="00187DA3" w:rsidRDefault="0039081A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Кодексом Российской Федерации об административных правонарушениях;</w:t>
      </w:r>
    </w:p>
    <w:p w:rsidR="0039081A" w:rsidRPr="00187DA3" w:rsidRDefault="0039081A" w:rsidP="00390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843DC7" w:rsidRPr="00187DA3" w:rsidRDefault="00843DC7" w:rsidP="0084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843DC7" w:rsidRPr="00187DA3" w:rsidRDefault="00843DC7" w:rsidP="0084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DA3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Астраханской области от 31.12.2021 </w:t>
      </w:r>
      <w:r w:rsidRPr="00187DA3">
        <w:rPr>
          <w:rFonts w:ascii="Times New Roman" w:hAnsi="Times New Roman" w:cs="Times New Roman"/>
          <w:bCs/>
          <w:sz w:val="28"/>
          <w:szCs w:val="28"/>
        </w:rPr>
        <w:br/>
        <w:t xml:space="preserve">№ 701-П «О региональном государственном контроле (надзоре) в области </w:t>
      </w:r>
      <w:r w:rsidRPr="00187DA3">
        <w:rPr>
          <w:rFonts w:ascii="Times New Roman" w:hAnsi="Times New Roman" w:cs="Times New Roman"/>
          <w:bCs/>
          <w:sz w:val="28"/>
          <w:szCs w:val="28"/>
        </w:rPr>
        <w:lastRenderedPageBreak/>
        <w:t>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домов».</w:t>
      </w:r>
    </w:p>
    <w:p w:rsidR="00520E3F" w:rsidRPr="00187DA3" w:rsidRDefault="00520E3F" w:rsidP="00520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76C4D" w:rsidRPr="00187DA3" w:rsidRDefault="00520E3F" w:rsidP="00876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A3">
        <w:rPr>
          <w:rFonts w:ascii="Times New Roman" w:hAnsi="Times New Roman" w:cs="Times New Roman"/>
          <w:b/>
          <w:sz w:val="28"/>
          <w:szCs w:val="28"/>
        </w:rPr>
        <w:t>2.</w:t>
      </w:r>
      <w:r w:rsidR="006013E3" w:rsidRPr="00187DA3">
        <w:rPr>
          <w:rFonts w:ascii="Times New Roman" w:hAnsi="Times New Roman" w:cs="Times New Roman"/>
          <w:b/>
          <w:sz w:val="28"/>
          <w:szCs w:val="28"/>
        </w:rPr>
        <w:t> </w:t>
      </w:r>
      <w:r w:rsidR="00176C4D" w:rsidRPr="00187DA3">
        <w:rPr>
          <w:rFonts w:ascii="Times New Roman" w:hAnsi="Times New Roman" w:cs="Times New Roman"/>
          <w:b/>
          <w:sz w:val="28"/>
          <w:szCs w:val="28"/>
        </w:rPr>
        <w:t>Анализ пр</w:t>
      </w:r>
      <w:r w:rsidR="006013E3" w:rsidRPr="00187DA3">
        <w:rPr>
          <w:rFonts w:ascii="Times New Roman" w:hAnsi="Times New Roman" w:cs="Times New Roman"/>
          <w:b/>
          <w:sz w:val="28"/>
          <w:szCs w:val="28"/>
        </w:rPr>
        <w:t>оведенных внеплановых контрольных (</w:t>
      </w:r>
      <w:r w:rsidR="00176C4D" w:rsidRPr="00187DA3">
        <w:rPr>
          <w:rFonts w:ascii="Times New Roman" w:hAnsi="Times New Roman" w:cs="Times New Roman"/>
          <w:b/>
          <w:sz w:val="28"/>
          <w:szCs w:val="28"/>
        </w:rPr>
        <w:t>надзорных</w:t>
      </w:r>
      <w:r w:rsidR="006013E3" w:rsidRPr="00187DA3">
        <w:rPr>
          <w:rFonts w:ascii="Times New Roman" w:hAnsi="Times New Roman" w:cs="Times New Roman"/>
          <w:b/>
          <w:sz w:val="28"/>
          <w:szCs w:val="28"/>
        </w:rPr>
        <w:t>)</w:t>
      </w:r>
      <w:r w:rsidR="00176C4D" w:rsidRPr="00187DA3">
        <w:rPr>
          <w:rFonts w:ascii="Times New Roman" w:hAnsi="Times New Roman" w:cs="Times New Roman"/>
          <w:b/>
          <w:sz w:val="28"/>
          <w:szCs w:val="28"/>
        </w:rPr>
        <w:t xml:space="preserve"> мероприятий, динамики из</w:t>
      </w:r>
      <w:r w:rsidR="00EA3F88" w:rsidRPr="00187DA3">
        <w:rPr>
          <w:rFonts w:ascii="Times New Roman" w:hAnsi="Times New Roman" w:cs="Times New Roman"/>
          <w:b/>
          <w:sz w:val="28"/>
          <w:szCs w:val="28"/>
        </w:rPr>
        <w:t>менения статистических данных о </w:t>
      </w:r>
      <w:r w:rsidR="00176C4D" w:rsidRPr="00187DA3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4443E1" w:rsidRPr="00187DA3">
        <w:rPr>
          <w:rFonts w:ascii="Times New Roman" w:hAnsi="Times New Roman" w:cs="Times New Roman"/>
          <w:b/>
          <w:sz w:val="28"/>
          <w:szCs w:val="28"/>
        </w:rPr>
        <w:t>ых (</w:t>
      </w:r>
      <w:r w:rsidR="00176C4D" w:rsidRPr="00187DA3">
        <w:rPr>
          <w:rFonts w:ascii="Times New Roman" w:hAnsi="Times New Roman" w:cs="Times New Roman"/>
          <w:b/>
          <w:sz w:val="28"/>
          <w:szCs w:val="28"/>
        </w:rPr>
        <w:t>надзорных</w:t>
      </w:r>
      <w:r w:rsidR="004443E1" w:rsidRPr="00187DA3">
        <w:rPr>
          <w:rFonts w:ascii="Times New Roman" w:hAnsi="Times New Roman" w:cs="Times New Roman"/>
          <w:b/>
          <w:sz w:val="28"/>
          <w:szCs w:val="28"/>
        </w:rPr>
        <w:t>)</w:t>
      </w:r>
      <w:r w:rsidR="00176C4D" w:rsidRPr="00187DA3">
        <w:rPr>
          <w:rFonts w:ascii="Times New Roman" w:hAnsi="Times New Roman" w:cs="Times New Roman"/>
          <w:b/>
          <w:sz w:val="28"/>
          <w:szCs w:val="28"/>
        </w:rPr>
        <w:t xml:space="preserve"> мероприятиях.</w:t>
      </w:r>
    </w:p>
    <w:p w:rsidR="0050535F" w:rsidRPr="00187DA3" w:rsidRDefault="00432B76" w:rsidP="00C2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Информация</w:t>
      </w:r>
      <w:r w:rsidR="00EC4E28" w:rsidRPr="00187DA3">
        <w:rPr>
          <w:rFonts w:ascii="Times New Roman" w:hAnsi="Times New Roman" w:cs="Times New Roman"/>
          <w:sz w:val="28"/>
          <w:szCs w:val="28"/>
        </w:rPr>
        <w:t>,</w:t>
      </w:r>
      <w:r w:rsidRPr="00187DA3">
        <w:rPr>
          <w:rFonts w:ascii="Times New Roman" w:hAnsi="Times New Roman" w:cs="Times New Roman"/>
          <w:sz w:val="28"/>
          <w:szCs w:val="28"/>
        </w:rPr>
        <w:t xml:space="preserve"> о внеплановых контрольн</w:t>
      </w:r>
      <w:r w:rsidR="00E466BB" w:rsidRPr="00187DA3">
        <w:rPr>
          <w:rFonts w:ascii="Times New Roman" w:hAnsi="Times New Roman" w:cs="Times New Roman"/>
          <w:sz w:val="28"/>
          <w:szCs w:val="28"/>
        </w:rPr>
        <w:t>ых (</w:t>
      </w:r>
      <w:r w:rsidRPr="00187DA3">
        <w:rPr>
          <w:rFonts w:ascii="Times New Roman" w:hAnsi="Times New Roman" w:cs="Times New Roman"/>
          <w:sz w:val="28"/>
          <w:szCs w:val="28"/>
        </w:rPr>
        <w:t>надзорных</w:t>
      </w:r>
      <w:r w:rsidR="00E466BB" w:rsidRPr="00187DA3">
        <w:rPr>
          <w:rFonts w:ascii="Times New Roman" w:hAnsi="Times New Roman" w:cs="Times New Roman"/>
          <w:sz w:val="28"/>
          <w:szCs w:val="28"/>
        </w:rPr>
        <w:t>)</w:t>
      </w:r>
      <w:r w:rsidRPr="00187DA3">
        <w:rPr>
          <w:rFonts w:ascii="Times New Roman" w:hAnsi="Times New Roman" w:cs="Times New Roman"/>
          <w:sz w:val="28"/>
          <w:szCs w:val="28"/>
        </w:rPr>
        <w:t xml:space="preserve"> мероприятиях проведенных </w:t>
      </w:r>
      <w:r w:rsidR="00EC4E28" w:rsidRPr="00187DA3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F5133D" w:rsidRPr="00187DA3">
        <w:rPr>
          <w:rFonts w:ascii="Times New Roman" w:hAnsi="Times New Roman" w:cs="Times New Roman"/>
          <w:sz w:val="28"/>
          <w:szCs w:val="28"/>
        </w:rPr>
        <w:t>в</w:t>
      </w:r>
      <w:r w:rsidR="005B7413" w:rsidRPr="00187DA3">
        <w:rPr>
          <w:rFonts w:ascii="Times New Roman" w:hAnsi="Times New Roman" w:cs="Times New Roman"/>
          <w:sz w:val="28"/>
          <w:szCs w:val="28"/>
        </w:rPr>
        <w:t xml:space="preserve"> 202</w:t>
      </w:r>
      <w:r w:rsidR="006A1523" w:rsidRPr="00187DA3">
        <w:rPr>
          <w:rFonts w:ascii="Times New Roman" w:hAnsi="Times New Roman" w:cs="Times New Roman"/>
          <w:sz w:val="28"/>
          <w:szCs w:val="28"/>
        </w:rPr>
        <w:t>3</w:t>
      </w:r>
      <w:r w:rsidRPr="00187DA3">
        <w:rPr>
          <w:rFonts w:ascii="Times New Roman" w:hAnsi="Times New Roman" w:cs="Times New Roman"/>
          <w:sz w:val="28"/>
          <w:szCs w:val="28"/>
        </w:rPr>
        <w:t xml:space="preserve"> год</w:t>
      </w:r>
      <w:r w:rsidR="00341F84" w:rsidRPr="00187DA3">
        <w:rPr>
          <w:rFonts w:ascii="Times New Roman" w:hAnsi="Times New Roman" w:cs="Times New Roman"/>
          <w:sz w:val="28"/>
          <w:szCs w:val="28"/>
        </w:rPr>
        <w:t>у</w:t>
      </w:r>
      <w:r w:rsidR="00EC4E28" w:rsidRPr="00187DA3">
        <w:rPr>
          <w:rFonts w:ascii="Times New Roman" w:hAnsi="Times New Roman" w:cs="Times New Roman"/>
          <w:sz w:val="28"/>
          <w:szCs w:val="28"/>
        </w:rPr>
        <w:t>,</w:t>
      </w:r>
      <w:r w:rsidR="00C263AF" w:rsidRPr="00187DA3">
        <w:rPr>
          <w:rFonts w:ascii="Times New Roman" w:hAnsi="Times New Roman" w:cs="Times New Roman"/>
          <w:sz w:val="28"/>
          <w:szCs w:val="28"/>
        </w:rPr>
        <w:t xml:space="preserve"> приведена в </w:t>
      </w:r>
      <w:r w:rsidRPr="00187DA3">
        <w:rPr>
          <w:rFonts w:ascii="Times New Roman" w:hAnsi="Times New Roman" w:cs="Times New Roman"/>
          <w:sz w:val="28"/>
          <w:szCs w:val="28"/>
        </w:rPr>
        <w:t>таблице</w:t>
      </w:r>
      <w:r w:rsidR="00A111B1" w:rsidRPr="00187DA3">
        <w:rPr>
          <w:rFonts w:ascii="Times New Roman" w:hAnsi="Times New Roman" w:cs="Times New Roman"/>
          <w:sz w:val="28"/>
          <w:szCs w:val="28"/>
        </w:rPr>
        <w:t>:</w:t>
      </w:r>
    </w:p>
    <w:p w:rsidR="00E602CE" w:rsidRPr="00187DA3" w:rsidRDefault="00E602CE" w:rsidP="00C26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866"/>
        <w:gridCol w:w="1417"/>
        <w:gridCol w:w="1276"/>
      </w:tblGrid>
      <w:tr w:rsidR="00551544" w:rsidRPr="00187DA3" w:rsidTr="009F18B8">
        <w:trPr>
          <w:trHeight w:val="840"/>
        </w:trPr>
        <w:tc>
          <w:tcPr>
            <w:tcW w:w="760" w:type="dxa"/>
            <w:shd w:val="clear" w:color="auto" w:fill="auto"/>
            <w:vAlign w:val="center"/>
            <w:hideMark/>
          </w:tcPr>
          <w:p w:rsidR="00551544" w:rsidRPr="00187DA3" w:rsidRDefault="00551544" w:rsidP="00C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551544" w:rsidRPr="00187DA3" w:rsidRDefault="00551544" w:rsidP="00C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отчётных показателей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51544" w:rsidRPr="00187DA3" w:rsidRDefault="00C8601E" w:rsidP="00B3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6A1523"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1544" w:rsidRPr="00187DA3" w:rsidRDefault="00551544" w:rsidP="006A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C8601E"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A1523"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33557" w:rsidRPr="00187DA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  <w:hideMark/>
          </w:tcPr>
          <w:p w:rsidR="00B33557" w:rsidRPr="00187DA3" w:rsidRDefault="00B33557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B33557" w:rsidRPr="00187DA3" w:rsidRDefault="00B33557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подконтрольных (поднадзорных) объектов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187DA3" w:rsidRDefault="009F18B8" w:rsidP="006A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A1523"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557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A1523" w:rsidRPr="00187DA3" w:rsidTr="009F18B8">
        <w:trPr>
          <w:trHeight w:val="690"/>
        </w:trPr>
        <w:tc>
          <w:tcPr>
            <w:tcW w:w="760" w:type="dxa"/>
            <w:shd w:val="clear" w:color="auto" w:fill="auto"/>
            <w:vAlign w:val="center"/>
            <w:hideMark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проверок, проведенных в отношении застройщиков, привлекающих денежные средства участников долевого строительства для строительства многоквартирных домов и (или,) иных объектов недвижимости, из них: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523" w:rsidRPr="00187DA3" w:rsidTr="009F18B8">
        <w:trPr>
          <w:trHeight w:val="315"/>
        </w:trPr>
        <w:tc>
          <w:tcPr>
            <w:tcW w:w="760" w:type="dxa"/>
            <w:shd w:val="clear" w:color="auto" w:fill="auto"/>
            <w:vAlign w:val="center"/>
            <w:hideMark/>
          </w:tcPr>
          <w:p w:rsidR="006A1523" w:rsidRPr="00187DA3" w:rsidRDefault="006A1523" w:rsidP="00EC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Внеплановых выездных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523" w:rsidRPr="00187DA3" w:rsidTr="009F18B8">
        <w:trPr>
          <w:trHeight w:val="385"/>
        </w:trPr>
        <w:tc>
          <w:tcPr>
            <w:tcW w:w="760" w:type="dxa"/>
            <w:shd w:val="clear" w:color="auto" w:fill="auto"/>
            <w:vAlign w:val="center"/>
            <w:hideMark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66" w:type="dxa"/>
            <w:shd w:val="clear" w:color="auto" w:fill="auto"/>
            <w:vAlign w:val="center"/>
            <w:hideMark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Внеплановых документарных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523" w:rsidRPr="00187DA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проведения внеплановых проверок: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523" w:rsidRPr="00187DA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контролю за исполнением предписаний, выданных по результатам проведенной ранее проверки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523" w:rsidRPr="00187DA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иным основаниям, установленным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523" w:rsidRPr="00187DA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контрольно-надзорных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523" w:rsidRPr="00187DA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выдано предписаний об устранении нарушений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523" w:rsidRPr="00187DA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наложено административных штрафов по итогам проверок (тыс. рублей) </w:t>
            </w:r>
            <w:r w:rsidR="009F18B8"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8D7186" w:rsidRPr="00187DA3" w:rsidRDefault="008D7186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8B8" w:rsidRPr="00187DA3" w:rsidRDefault="009F18B8" w:rsidP="009F1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-по материалам проверок проведенных органами прокуратуры;</w:t>
            </w:r>
          </w:p>
          <w:p w:rsidR="009F18B8" w:rsidRPr="00187DA3" w:rsidRDefault="009F18B8" w:rsidP="009F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-удвоение сумы штрафа по ранее проведенным проверкам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8D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8D7186" w:rsidRPr="00187DA3" w:rsidRDefault="008D7186" w:rsidP="008D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8B8" w:rsidRPr="00187DA3" w:rsidRDefault="008D7186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8B8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523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8D7186" w:rsidRPr="00187DA3" w:rsidRDefault="008D7186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8B8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  <w:p w:rsidR="009F18B8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</w:p>
        </w:tc>
      </w:tr>
      <w:tr w:rsidR="006A1523" w:rsidRPr="00187DA3" w:rsidTr="009F18B8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6A1523" w:rsidRPr="00187DA3" w:rsidRDefault="006A1523" w:rsidP="00C8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передано в правоохранительные органы материалов для возбуждения уголовных 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523" w:rsidRPr="00187DA3" w:rsidRDefault="006A1523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523" w:rsidRPr="00187DA3" w:rsidRDefault="009F18B8" w:rsidP="00C8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111B1" w:rsidRPr="00187DA3" w:rsidRDefault="00A111B1" w:rsidP="00C263AF">
      <w:pPr>
        <w:spacing w:after="0" w:line="240" w:lineRule="auto"/>
        <w:ind w:left="-426" w:firstLine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D2186B" w:rsidRPr="00187DA3" w:rsidRDefault="00C4024A" w:rsidP="00D21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Отсутствие</w:t>
      </w:r>
      <w:r w:rsidR="005874D6" w:rsidRPr="00187DA3">
        <w:rPr>
          <w:rFonts w:ascii="Times New Roman" w:hAnsi="Times New Roman" w:cs="Times New Roman"/>
          <w:sz w:val="28"/>
          <w:szCs w:val="28"/>
        </w:rPr>
        <w:t xml:space="preserve"> проверок в 202</w:t>
      </w:r>
      <w:r w:rsidRPr="00187DA3">
        <w:rPr>
          <w:rFonts w:ascii="Times New Roman" w:hAnsi="Times New Roman" w:cs="Times New Roman"/>
          <w:sz w:val="28"/>
          <w:szCs w:val="28"/>
        </w:rPr>
        <w:t>3</w:t>
      </w:r>
      <w:r w:rsidR="005874D6" w:rsidRPr="00187DA3">
        <w:rPr>
          <w:rFonts w:ascii="Times New Roman" w:hAnsi="Times New Roman" w:cs="Times New Roman"/>
          <w:sz w:val="28"/>
          <w:szCs w:val="28"/>
        </w:rPr>
        <w:t xml:space="preserve"> году обусловлено </w:t>
      </w:r>
      <w:r w:rsidRPr="00187DA3">
        <w:rPr>
          <w:rFonts w:ascii="Times New Roman" w:hAnsi="Times New Roman" w:cs="Times New Roman"/>
          <w:sz w:val="28"/>
          <w:szCs w:val="28"/>
        </w:rPr>
        <w:t xml:space="preserve">продлением действия </w:t>
      </w:r>
      <w:r w:rsidR="00181055" w:rsidRPr="00187DA3">
        <w:rPr>
          <w:rFonts w:ascii="Times New Roman" w:hAnsi="Times New Roman" w:cs="Times New Roman"/>
          <w:sz w:val="28"/>
          <w:szCs w:val="28"/>
        </w:rPr>
        <w:t xml:space="preserve"> </w:t>
      </w:r>
      <w:r w:rsidR="005874D6" w:rsidRPr="00187DA3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10.03.2022 №</w:t>
      </w:r>
      <w:r w:rsidRPr="00187DA3">
        <w:rPr>
          <w:rFonts w:ascii="Times New Roman" w:hAnsi="Times New Roman" w:cs="Times New Roman"/>
          <w:sz w:val="28"/>
          <w:szCs w:val="28"/>
        </w:rPr>
        <w:t xml:space="preserve"> </w:t>
      </w:r>
      <w:r w:rsidR="005874D6" w:rsidRPr="00187DA3">
        <w:rPr>
          <w:rFonts w:ascii="Times New Roman" w:hAnsi="Times New Roman" w:cs="Times New Roman"/>
          <w:sz w:val="28"/>
          <w:szCs w:val="28"/>
        </w:rPr>
        <w:t>336 «Об особенностях организации и осуществления государственного контроля (надзора), муниципального контроля»</w:t>
      </w:r>
      <w:r w:rsidR="00E9249C" w:rsidRPr="00187DA3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РФ №336)</w:t>
      </w:r>
      <w:r w:rsidR="005874D6" w:rsidRPr="00187DA3">
        <w:rPr>
          <w:rFonts w:ascii="Times New Roman" w:hAnsi="Times New Roman" w:cs="Times New Roman"/>
          <w:sz w:val="28"/>
          <w:szCs w:val="28"/>
        </w:rPr>
        <w:t>,</w:t>
      </w:r>
      <w:r w:rsidR="00181055" w:rsidRPr="00187DA3">
        <w:rPr>
          <w:rFonts w:ascii="Times New Roman" w:hAnsi="Times New Roman" w:cs="Times New Roman"/>
          <w:sz w:val="28"/>
          <w:szCs w:val="28"/>
        </w:rPr>
        <w:t xml:space="preserve"> в соответствии с которым</w:t>
      </w:r>
      <w:r w:rsidR="005874D6" w:rsidRPr="00187DA3">
        <w:rPr>
          <w:rFonts w:ascii="Times New Roman" w:hAnsi="Times New Roman" w:cs="Times New Roman"/>
          <w:sz w:val="28"/>
          <w:szCs w:val="28"/>
        </w:rPr>
        <w:t xml:space="preserve"> </w:t>
      </w:r>
      <w:r w:rsidR="00181055" w:rsidRPr="00187DA3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мероприятия, </w:t>
      </w:r>
      <w:r w:rsidR="00D2186B" w:rsidRPr="00187DA3">
        <w:rPr>
          <w:rFonts w:ascii="Times New Roman" w:hAnsi="Times New Roman" w:cs="Times New Roman"/>
          <w:sz w:val="28"/>
          <w:szCs w:val="28"/>
        </w:rPr>
        <w:t xml:space="preserve">внеплановые проверки </w:t>
      </w:r>
      <w:hyperlink r:id="rId9" w:history="1">
        <w:r w:rsidR="00D2186B" w:rsidRPr="00187DA3">
          <w:rPr>
            <w:rFonts w:ascii="Times New Roman" w:hAnsi="Times New Roman" w:cs="Times New Roman"/>
            <w:sz w:val="28"/>
            <w:szCs w:val="28"/>
          </w:rPr>
          <w:t>проводятся</w:t>
        </w:r>
      </w:hyperlink>
      <w:r w:rsidR="00D2186B" w:rsidRPr="00187DA3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E64462" w:rsidRPr="00187DA3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D2186B" w:rsidRPr="00187DA3">
        <w:rPr>
          <w:rFonts w:ascii="Times New Roman" w:hAnsi="Times New Roman" w:cs="Times New Roman"/>
          <w:sz w:val="28"/>
          <w:szCs w:val="28"/>
        </w:rPr>
        <w:t>прокуратур</w:t>
      </w:r>
      <w:r w:rsidR="00E64462" w:rsidRPr="00187DA3">
        <w:rPr>
          <w:rFonts w:ascii="Times New Roman" w:hAnsi="Times New Roman" w:cs="Times New Roman"/>
          <w:sz w:val="28"/>
          <w:szCs w:val="28"/>
        </w:rPr>
        <w:t>ы</w:t>
      </w:r>
      <w:r w:rsidR="00D2186B" w:rsidRPr="00187DA3">
        <w:rPr>
          <w:rFonts w:ascii="Times New Roman" w:hAnsi="Times New Roman" w:cs="Times New Roman"/>
          <w:sz w:val="28"/>
          <w:szCs w:val="28"/>
        </w:rPr>
        <w:t xml:space="preserve"> по определенному перечню оснований. </w:t>
      </w:r>
    </w:p>
    <w:p w:rsidR="00551544" w:rsidRPr="00187DA3" w:rsidRDefault="00551544" w:rsidP="00FD20F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551544" w:rsidRPr="00187DA3" w:rsidRDefault="00A01450" w:rsidP="00F91972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187DA3">
        <w:rPr>
          <w:b/>
          <w:color w:val="auto"/>
          <w:sz w:val="28"/>
          <w:szCs w:val="28"/>
        </w:rPr>
        <w:lastRenderedPageBreak/>
        <w:t>Проведение контрольных (</w:t>
      </w:r>
      <w:r w:rsidR="00551544" w:rsidRPr="00187DA3">
        <w:rPr>
          <w:b/>
          <w:color w:val="auto"/>
          <w:sz w:val="28"/>
          <w:szCs w:val="28"/>
        </w:rPr>
        <w:t>надзорных</w:t>
      </w:r>
      <w:r w:rsidRPr="00187DA3">
        <w:rPr>
          <w:b/>
          <w:color w:val="auto"/>
          <w:sz w:val="28"/>
          <w:szCs w:val="28"/>
        </w:rPr>
        <w:t>)</w:t>
      </w:r>
      <w:r w:rsidR="00551544" w:rsidRPr="00187DA3">
        <w:rPr>
          <w:b/>
          <w:color w:val="auto"/>
          <w:sz w:val="28"/>
          <w:szCs w:val="28"/>
        </w:rPr>
        <w:t xml:space="preserve"> мероприятий без взаимодействия с подконтрольными субъектами.</w:t>
      </w:r>
    </w:p>
    <w:p w:rsidR="001C1B4E" w:rsidRPr="00187DA3" w:rsidRDefault="000C7347" w:rsidP="00FD20F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187DA3">
        <w:rPr>
          <w:color w:val="auto"/>
          <w:sz w:val="28"/>
          <w:szCs w:val="28"/>
        </w:rPr>
        <w:t>В течение</w:t>
      </w:r>
      <w:r w:rsidR="0011606E" w:rsidRPr="00187DA3">
        <w:rPr>
          <w:color w:val="auto"/>
          <w:sz w:val="28"/>
          <w:szCs w:val="28"/>
        </w:rPr>
        <w:t xml:space="preserve"> 202</w:t>
      </w:r>
      <w:r w:rsidR="00FC7946" w:rsidRPr="00187DA3">
        <w:rPr>
          <w:color w:val="auto"/>
          <w:sz w:val="28"/>
          <w:szCs w:val="28"/>
        </w:rPr>
        <w:t>3</w:t>
      </w:r>
      <w:r w:rsidR="00551544" w:rsidRPr="00187DA3">
        <w:rPr>
          <w:color w:val="auto"/>
          <w:sz w:val="28"/>
          <w:szCs w:val="28"/>
        </w:rPr>
        <w:t xml:space="preserve"> года </w:t>
      </w:r>
      <w:r w:rsidR="00334F8E" w:rsidRPr="00187DA3">
        <w:rPr>
          <w:color w:val="auto"/>
          <w:sz w:val="28"/>
          <w:szCs w:val="28"/>
        </w:rPr>
        <w:t xml:space="preserve">инспекцией </w:t>
      </w:r>
      <w:r w:rsidR="00EE2125" w:rsidRPr="00187DA3">
        <w:rPr>
          <w:color w:val="auto"/>
          <w:sz w:val="28"/>
          <w:szCs w:val="28"/>
        </w:rPr>
        <w:t>проводились</w:t>
      </w:r>
      <w:r w:rsidR="0011606E" w:rsidRPr="00187DA3">
        <w:rPr>
          <w:color w:val="auto"/>
          <w:sz w:val="28"/>
          <w:szCs w:val="28"/>
        </w:rPr>
        <w:t xml:space="preserve"> мероприятия</w:t>
      </w:r>
      <w:r w:rsidR="00551544" w:rsidRPr="00187DA3">
        <w:rPr>
          <w:color w:val="auto"/>
          <w:sz w:val="28"/>
          <w:szCs w:val="28"/>
        </w:rPr>
        <w:t xml:space="preserve"> без</w:t>
      </w:r>
      <w:r w:rsidR="001C1B4E" w:rsidRPr="00187DA3">
        <w:rPr>
          <w:color w:val="auto"/>
          <w:sz w:val="28"/>
          <w:szCs w:val="28"/>
        </w:rPr>
        <w:t xml:space="preserve"> взаимодействия с подконтрольными субъектами</w:t>
      </w:r>
      <w:r w:rsidR="00727D4E" w:rsidRPr="00187DA3">
        <w:rPr>
          <w:color w:val="auto"/>
          <w:sz w:val="28"/>
          <w:szCs w:val="28"/>
        </w:rPr>
        <w:t>:</w:t>
      </w:r>
    </w:p>
    <w:p w:rsidR="00727D4E" w:rsidRPr="00187DA3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а) </w:t>
      </w:r>
      <w:r w:rsidR="00727D4E" w:rsidRPr="00187DA3">
        <w:rPr>
          <w:rFonts w:ascii="Times New Roman" w:hAnsi="Times New Roman" w:cs="Times New Roman"/>
          <w:sz w:val="28"/>
          <w:szCs w:val="28"/>
        </w:rPr>
        <w:t>анализ ежеквартальной отчетности застройщика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обязательств по договорам, сводной накопительной в</w:t>
      </w:r>
      <w:r w:rsidR="00F5133D" w:rsidRPr="00187DA3">
        <w:rPr>
          <w:rFonts w:ascii="Times New Roman" w:hAnsi="Times New Roman" w:cs="Times New Roman"/>
          <w:sz w:val="28"/>
          <w:szCs w:val="28"/>
        </w:rPr>
        <w:t>едомости проекта строительства</w:t>
      </w:r>
      <w:r w:rsidR="00727D4E" w:rsidRPr="00187DA3">
        <w:rPr>
          <w:rFonts w:ascii="Times New Roman" w:hAnsi="Times New Roman" w:cs="Times New Roman"/>
          <w:sz w:val="28"/>
          <w:szCs w:val="28"/>
        </w:rPr>
        <w:t>;</w:t>
      </w:r>
    </w:p>
    <w:p w:rsidR="00727D4E" w:rsidRPr="00187DA3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б) </w:t>
      </w:r>
      <w:r w:rsidR="00727D4E" w:rsidRPr="00187DA3">
        <w:rPr>
          <w:rFonts w:ascii="Times New Roman" w:hAnsi="Times New Roman" w:cs="Times New Roman"/>
          <w:sz w:val="28"/>
          <w:szCs w:val="28"/>
        </w:rPr>
        <w:t>наблюдение за соблюдением застройщиком обязательных требований законодательства об участии в долевом строит</w:t>
      </w:r>
      <w:r w:rsidRPr="00187DA3">
        <w:rPr>
          <w:rFonts w:ascii="Times New Roman" w:hAnsi="Times New Roman" w:cs="Times New Roman"/>
          <w:sz w:val="28"/>
          <w:szCs w:val="28"/>
        </w:rPr>
        <w:t>ельстве многоквартирных домов и </w:t>
      </w:r>
      <w:r w:rsidR="00727D4E" w:rsidRPr="00187DA3">
        <w:rPr>
          <w:rFonts w:ascii="Times New Roman" w:hAnsi="Times New Roman" w:cs="Times New Roman"/>
          <w:sz w:val="28"/>
          <w:szCs w:val="28"/>
        </w:rPr>
        <w:t>(или) иных объектов недвижимости посредством анализа информации, обязанность</w:t>
      </w:r>
      <w:r w:rsidR="00334F8E" w:rsidRPr="00187DA3">
        <w:rPr>
          <w:rFonts w:ascii="Times New Roman" w:hAnsi="Times New Roman" w:cs="Times New Roman"/>
          <w:sz w:val="28"/>
          <w:szCs w:val="28"/>
        </w:rPr>
        <w:t>,</w:t>
      </w:r>
      <w:r w:rsidR="00727D4E" w:rsidRPr="00187DA3">
        <w:rPr>
          <w:rFonts w:ascii="Times New Roman" w:hAnsi="Times New Roman" w:cs="Times New Roman"/>
          <w:sz w:val="28"/>
          <w:szCs w:val="28"/>
        </w:rPr>
        <w:t xml:space="preserve"> по раскрытию которой возложена </w:t>
      </w:r>
      <w:r w:rsidRPr="00187DA3">
        <w:rPr>
          <w:rFonts w:ascii="Times New Roman" w:hAnsi="Times New Roman" w:cs="Times New Roman"/>
          <w:sz w:val="28"/>
          <w:szCs w:val="28"/>
        </w:rPr>
        <w:t>на застройщика в соответствии с </w:t>
      </w:r>
      <w:r w:rsidR="00727D4E" w:rsidRPr="00187DA3">
        <w:rPr>
          <w:rFonts w:ascii="Times New Roman" w:hAnsi="Times New Roman" w:cs="Times New Roman"/>
          <w:sz w:val="28"/>
          <w:szCs w:val="28"/>
        </w:rPr>
        <w:t>законодательством об участии в долевом строительстве многоквартирных домов и (или) иных объектов недвижимости;</w:t>
      </w:r>
    </w:p>
    <w:p w:rsidR="00727D4E" w:rsidRPr="00187DA3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в) </w:t>
      </w:r>
      <w:r w:rsidR="00727D4E" w:rsidRPr="00187DA3">
        <w:rPr>
          <w:rFonts w:ascii="Times New Roman" w:hAnsi="Times New Roman" w:cs="Times New Roman"/>
          <w:sz w:val="28"/>
          <w:szCs w:val="28"/>
        </w:rPr>
        <w:t>наблюдение за соблюдением застройщиком обязательных требований законодательства об участии в долевом строит</w:t>
      </w:r>
      <w:r w:rsidRPr="00187DA3">
        <w:rPr>
          <w:rFonts w:ascii="Times New Roman" w:hAnsi="Times New Roman" w:cs="Times New Roman"/>
          <w:sz w:val="28"/>
          <w:szCs w:val="28"/>
        </w:rPr>
        <w:t>ельстве многоквартирных домов и </w:t>
      </w:r>
      <w:r w:rsidR="00727D4E" w:rsidRPr="00187DA3">
        <w:rPr>
          <w:rFonts w:ascii="Times New Roman" w:hAnsi="Times New Roman" w:cs="Times New Roman"/>
          <w:sz w:val="28"/>
          <w:szCs w:val="28"/>
        </w:rPr>
        <w:t>(или) иных объектов недвижимости к соста</w:t>
      </w:r>
      <w:r w:rsidRPr="00187DA3">
        <w:rPr>
          <w:rFonts w:ascii="Times New Roman" w:hAnsi="Times New Roman" w:cs="Times New Roman"/>
          <w:sz w:val="28"/>
          <w:szCs w:val="28"/>
        </w:rPr>
        <w:t>ву, порядку, способам, срокам и </w:t>
      </w:r>
      <w:r w:rsidR="00727D4E" w:rsidRPr="00187DA3">
        <w:rPr>
          <w:rFonts w:ascii="Times New Roman" w:hAnsi="Times New Roman" w:cs="Times New Roman"/>
          <w:sz w:val="28"/>
          <w:szCs w:val="28"/>
        </w:rPr>
        <w:t>периодичности размещения информации в единой информационной системе жилищного строительства в информаци</w:t>
      </w:r>
      <w:r w:rsidR="00BC7E5A" w:rsidRPr="00187DA3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727D4E" w:rsidRPr="00187DA3">
        <w:rPr>
          <w:rFonts w:ascii="Times New Roman" w:hAnsi="Times New Roman" w:cs="Times New Roman"/>
          <w:sz w:val="28"/>
          <w:szCs w:val="28"/>
        </w:rPr>
        <w:t>Интернет</w:t>
      </w:r>
      <w:r w:rsidR="00BC7E5A" w:rsidRPr="00187DA3">
        <w:rPr>
          <w:rFonts w:ascii="Times New Roman" w:hAnsi="Times New Roman" w:cs="Times New Roman"/>
          <w:sz w:val="28"/>
          <w:szCs w:val="28"/>
        </w:rPr>
        <w:t>»</w:t>
      </w:r>
      <w:r w:rsidR="00727D4E" w:rsidRPr="00187DA3">
        <w:rPr>
          <w:rFonts w:ascii="Times New Roman" w:hAnsi="Times New Roman" w:cs="Times New Roman"/>
          <w:sz w:val="28"/>
          <w:szCs w:val="28"/>
        </w:rPr>
        <w:t>.</w:t>
      </w:r>
    </w:p>
    <w:p w:rsidR="00AD2DD3" w:rsidRPr="00187DA3" w:rsidRDefault="0031291F" w:rsidP="00AD2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В</w:t>
      </w:r>
      <w:r w:rsidR="00AD2DD3" w:rsidRPr="00187DA3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РФ №336 </w:t>
      </w:r>
      <w:r w:rsidR="005B2CFE" w:rsidRPr="00187DA3">
        <w:rPr>
          <w:rFonts w:ascii="Times New Roman" w:hAnsi="Times New Roman" w:cs="Times New Roman"/>
          <w:sz w:val="28"/>
          <w:szCs w:val="28"/>
        </w:rPr>
        <w:t>в 2023</w:t>
      </w:r>
      <w:r w:rsidR="00AD2DD3" w:rsidRPr="00187DA3">
        <w:rPr>
          <w:rFonts w:ascii="Times New Roman" w:hAnsi="Times New Roman" w:cs="Times New Roman"/>
          <w:sz w:val="28"/>
          <w:szCs w:val="28"/>
        </w:rPr>
        <w:t xml:space="preserve"> году службой проводились профилактические мероприятия, мероприятия по профилактике нарушения обязательных требований, контрольны</w:t>
      </w:r>
      <w:r w:rsidR="00B26F8D" w:rsidRPr="00187DA3">
        <w:rPr>
          <w:rFonts w:ascii="Times New Roman" w:hAnsi="Times New Roman" w:cs="Times New Roman"/>
          <w:sz w:val="28"/>
          <w:szCs w:val="28"/>
        </w:rPr>
        <w:t>х</w:t>
      </w:r>
      <w:r w:rsidR="00AD2DD3" w:rsidRPr="00187DA3">
        <w:rPr>
          <w:rFonts w:ascii="Times New Roman" w:hAnsi="Times New Roman" w:cs="Times New Roman"/>
          <w:sz w:val="28"/>
          <w:szCs w:val="28"/>
        </w:rPr>
        <w:t xml:space="preserve"> (надзорны</w:t>
      </w:r>
      <w:r w:rsidR="00B26F8D" w:rsidRPr="00187DA3">
        <w:rPr>
          <w:rFonts w:ascii="Times New Roman" w:hAnsi="Times New Roman" w:cs="Times New Roman"/>
          <w:sz w:val="28"/>
          <w:szCs w:val="28"/>
        </w:rPr>
        <w:t>х</w:t>
      </w:r>
      <w:r w:rsidR="00AD2DD3" w:rsidRPr="00187DA3">
        <w:rPr>
          <w:rFonts w:ascii="Times New Roman" w:hAnsi="Times New Roman" w:cs="Times New Roman"/>
          <w:sz w:val="28"/>
          <w:szCs w:val="28"/>
        </w:rPr>
        <w:t>) мероприяти</w:t>
      </w:r>
      <w:r w:rsidR="00B26F8D" w:rsidRPr="00187DA3">
        <w:rPr>
          <w:rFonts w:ascii="Times New Roman" w:hAnsi="Times New Roman" w:cs="Times New Roman"/>
          <w:sz w:val="28"/>
          <w:szCs w:val="28"/>
        </w:rPr>
        <w:t>й</w:t>
      </w:r>
      <w:r w:rsidR="00AD2DD3" w:rsidRPr="00187DA3">
        <w:rPr>
          <w:rFonts w:ascii="Times New Roman" w:hAnsi="Times New Roman" w:cs="Times New Roman"/>
          <w:sz w:val="28"/>
          <w:szCs w:val="28"/>
        </w:rPr>
        <w:t xml:space="preserve"> без взаимодействия, мероприятия по контролю без взаимодействия в отношении контролируемых лиц в соответствии с Федеральным </w:t>
      </w:r>
      <w:hyperlink r:id="rId10" w:history="1">
        <w:r w:rsidR="00AD2DD3" w:rsidRPr="00187D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2DD3" w:rsidRPr="00187DA3">
        <w:rPr>
          <w:rFonts w:ascii="Times New Roman" w:hAnsi="Times New Roman" w:cs="Times New Roman"/>
          <w:sz w:val="28"/>
          <w:szCs w:val="28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r:id="rId11" w:history="1">
        <w:r w:rsidR="00AD2DD3" w:rsidRPr="00187D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2DD3" w:rsidRPr="00187DA3">
        <w:rPr>
          <w:rFonts w:ascii="Times New Roman" w:hAnsi="Times New Roman" w:cs="Times New Roman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3612B0" w:rsidRPr="00187DA3" w:rsidRDefault="00427906" w:rsidP="00B77F6E">
      <w:pPr>
        <w:pStyle w:val="ConsPlusNonformat"/>
        <w:widowControl/>
        <w:ind w:right="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В 202</w:t>
      </w:r>
      <w:r w:rsidR="00F82627" w:rsidRPr="00187DA3">
        <w:rPr>
          <w:rFonts w:ascii="Times New Roman" w:hAnsi="Times New Roman" w:cs="Times New Roman"/>
          <w:sz w:val="28"/>
          <w:szCs w:val="28"/>
        </w:rPr>
        <w:t>3</w:t>
      </w:r>
      <w:r w:rsidRPr="00187DA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7F6E" w:rsidRPr="00187DA3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11606E" w:rsidRPr="00187DA3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</w:t>
      </w:r>
      <w:r w:rsidR="0011606E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государственного контроля (надзора) в области долевого строительства многоквартирных домов и (или) иных объектов недвижимости</w:t>
      </w:r>
      <w:r w:rsidR="000560A8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</w:t>
      </w:r>
      <w:r w:rsidR="00B778B9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проведено</w:t>
      </w:r>
      <w:r w:rsidR="000560A8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</w:t>
      </w:r>
      <w:r w:rsidR="00B26F8D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44</w:t>
      </w:r>
      <w:r w:rsidR="00B77F6E" w:rsidRPr="00187DA3">
        <w:rPr>
          <w:rFonts w:ascii="Times New Roman" w:hAnsi="Times New Roman" w:cs="Times New Roman"/>
          <w:sz w:val="28"/>
          <w:szCs w:val="28"/>
        </w:rPr>
        <w:t xml:space="preserve"> мероприятий без взаимодействия с застройщиком в части размещения обяз</w:t>
      </w:r>
      <w:r w:rsidR="00983C9A" w:rsidRPr="00187DA3">
        <w:rPr>
          <w:rFonts w:ascii="Times New Roman" w:hAnsi="Times New Roman" w:cs="Times New Roman"/>
          <w:sz w:val="28"/>
          <w:szCs w:val="28"/>
        </w:rPr>
        <w:t xml:space="preserve">ательной информации, </w:t>
      </w:r>
      <w:r w:rsidR="00B26F8D" w:rsidRPr="00187DA3">
        <w:rPr>
          <w:rFonts w:ascii="Times New Roman" w:hAnsi="Times New Roman" w:cs="Times New Roman"/>
          <w:sz w:val="28"/>
          <w:szCs w:val="28"/>
        </w:rPr>
        <w:t>34</w:t>
      </w:r>
      <w:r w:rsidR="00B77F6E" w:rsidRPr="00187DA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26F8D" w:rsidRPr="00187DA3">
        <w:rPr>
          <w:rFonts w:ascii="Times New Roman" w:hAnsi="Times New Roman" w:cs="Times New Roman"/>
          <w:sz w:val="28"/>
          <w:szCs w:val="28"/>
        </w:rPr>
        <w:t>я</w:t>
      </w:r>
      <w:r w:rsidR="00B77F6E" w:rsidRPr="00187DA3">
        <w:rPr>
          <w:rFonts w:ascii="Times New Roman" w:hAnsi="Times New Roman" w:cs="Times New Roman"/>
          <w:sz w:val="28"/>
          <w:szCs w:val="28"/>
        </w:rPr>
        <w:t xml:space="preserve"> без взаимодействия с застройщиком при анализе ежеквартальной отчетности, </w:t>
      </w:r>
      <w:r w:rsidR="00B778B9" w:rsidRPr="00187DA3">
        <w:rPr>
          <w:rFonts w:ascii="Times New Roman" w:hAnsi="Times New Roman" w:cs="Times New Roman"/>
          <w:sz w:val="28"/>
          <w:szCs w:val="28"/>
          <w:lang w:bidi="ru-RU"/>
        </w:rPr>
        <w:t>представляемой в соответствии с приказом Минстроя России от 12 октября 2018 года № 656/пр «Об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</w:t>
      </w:r>
      <w:r w:rsidR="00B778B9" w:rsidRPr="00187DA3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  <w:r w:rsidR="00B778B9" w:rsidRPr="00187DA3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строительства», </w:t>
      </w:r>
      <w:r w:rsidR="0011606E" w:rsidRPr="00187DA3">
        <w:rPr>
          <w:rFonts w:ascii="Times New Roman" w:hAnsi="Times New Roman" w:cs="Times New Roman"/>
          <w:sz w:val="28"/>
          <w:szCs w:val="28"/>
        </w:rPr>
        <w:t xml:space="preserve">объявлено </w:t>
      </w:r>
      <w:r w:rsidR="00B26F8D" w:rsidRPr="00187DA3">
        <w:rPr>
          <w:rFonts w:ascii="Times New Roman" w:hAnsi="Times New Roman" w:cs="Times New Roman"/>
          <w:sz w:val="28"/>
          <w:szCs w:val="28"/>
        </w:rPr>
        <w:t>2</w:t>
      </w:r>
      <w:r w:rsidR="008221AB" w:rsidRPr="00187DA3">
        <w:rPr>
          <w:rFonts w:ascii="Times New Roman" w:hAnsi="Times New Roman" w:cs="Times New Roman"/>
          <w:sz w:val="28"/>
          <w:szCs w:val="28"/>
        </w:rPr>
        <w:t>5</w:t>
      </w:r>
      <w:r w:rsidR="0011606E" w:rsidRPr="00187DA3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нарушений обязательных требований</w:t>
      </w:r>
      <w:r w:rsidR="00AD2DD3" w:rsidRPr="00187DA3">
        <w:rPr>
          <w:rFonts w:ascii="Times New Roman" w:hAnsi="Times New Roman" w:cs="Times New Roman"/>
          <w:sz w:val="28"/>
          <w:szCs w:val="28"/>
        </w:rPr>
        <w:t xml:space="preserve">, проведено </w:t>
      </w:r>
      <w:r w:rsidR="00B26F8D" w:rsidRPr="00187DA3">
        <w:rPr>
          <w:rFonts w:ascii="Times New Roman" w:hAnsi="Times New Roman" w:cs="Times New Roman"/>
          <w:sz w:val="28"/>
          <w:szCs w:val="28"/>
        </w:rPr>
        <w:t>2</w:t>
      </w:r>
      <w:r w:rsidR="00AD2DD3" w:rsidRPr="00187DA3">
        <w:rPr>
          <w:rFonts w:ascii="Times New Roman" w:hAnsi="Times New Roman" w:cs="Times New Roman"/>
          <w:sz w:val="28"/>
          <w:szCs w:val="28"/>
        </w:rPr>
        <w:t>5 профилактических визитов</w:t>
      </w:r>
      <w:r w:rsidR="0011606E" w:rsidRPr="00187DA3">
        <w:rPr>
          <w:rFonts w:ascii="Times New Roman" w:hAnsi="Times New Roman" w:cs="Times New Roman"/>
          <w:sz w:val="28"/>
          <w:szCs w:val="28"/>
        </w:rPr>
        <w:t>.</w:t>
      </w:r>
    </w:p>
    <w:p w:rsidR="0011606E" w:rsidRPr="00187DA3" w:rsidRDefault="0011606E" w:rsidP="00FD2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54E3" w:rsidRPr="00187DA3" w:rsidRDefault="001C1B4E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187DA3">
        <w:rPr>
          <w:b/>
          <w:color w:val="auto"/>
          <w:sz w:val="28"/>
          <w:szCs w:val="28"/>
        </w:rPr>
        <w:t>Анализ динамики причиненного в результате нарушения обязательных требований ущерба охраняемым законом</w:t>
      </w:r>
      <w:r w:rsidR="007254E3" w:rsidRPr="00187DA3">
        <w:rPr>
          <w:b/>
          <w:color w:val="auto"/>
          <w:sz w:val="28"/>
          <w:szCs w:val="28"/>
        </w:rPr>
        <w:t xml:space="preserve"> ценностям.</w:t>
      </w:r>
    </w:p>
    <w:p w:rsidR="00805340" w:rsidRPr="00187DA3" w:rsidRDefault="00805340" w:rsidP="00EB4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Контролирующий орган осуществляет региональный государственный контроль (надзор) в области долевого строительства многоквартирных домов и (или) иных объектов недвижимости</w:t>
      </w:r>
      <w:r w:rsidR="00B42810" w:rsidRPr="00187DA3">
        <w:rPr>
          <w:rFonts w:ascii="Times New Roman" w:hAnsi="Times New Roman" w:cs="Times New Roman"/>
          <w:sz w:val="28"/>
          <w:szCs w:val="28"/>
        </w:rPr>
        <w:t>.</w:t>
      </w:r>
    </w:p>
    <w:p w:rsidR="00E902A9" w:rsidRPr="00187DA3" w:rsidRDefault="00EB4246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cs="Times New Roman"/>
          <w:sz w:val="28"/>
          <w:szCs w:val="28"/>
        </w:rPr>
      </w:pPr>
      <w:r w:rsidRPr="00187DA3">
        <w:rPr>
          <w:rFonts w:cs="Times New Roman"/>
          <w:sz w:val="28"/>
          <w:szCs w:val="28"/>
        </w:rPr>
        <w:t xml:space="preserve">В 2023 году </w:t>
      </w:r>
      <w:r w:rsidR="008D7186" w:rsidRPr="00187DA3">
        <w:rPr>
          <w:rFonts w:cs="Times New Roman"/>
          <w:sz w:val="28"/>
          <w:szCs w:val="28"/>
        </w:rPr>
        <w:t>отсутствовали случаи причинения ущерба охраняемым законом ценностям полученн</w:t>
      </w:r>
      <w:r w:rsidR="00B42810" w:rsidRPr="00187DA3">
        <w:rPr>
          <w:rFonts w:cs="Times New Roman"/>
          <w:sz w:val="28"/>
          <w:szCs w:val="28"/>
        </w:rPr>
        <w:t>ого</w:t>
      </w:r>
      <w:r w:rsidR="008D7186" w:rsidRPr="00187DA3">
        <w:rPr>
          <w:rFonts w:cs="Times New Roman"/>
          <w:sz w:val="28"/>
          <w:szCs w:val="28"/>
        </w:rPr>
        <w:t xml:space="preserve"> в результате нарушения обязательных требований.</w:t>
      </w:r>
    </w:p>
    <w:p w:rsidR="00B42810" w:rsidRPr="00187DA3" w:rsidRDefault="00B42810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cs="Times New Roman"/>
          <w:sz w:val="28"/>
          <w:szCs w:val="28"/>
        </w:rPr>
      </w:pPr>
    </w:p>
    <w:p w:rsidR="00F27DB2" w:rsidRPr="00187DA3" w:rsidRDefault="003C0767" w:rsidP="00F27DB2">
      <w:pPr>
        <w:pStyle w:val="Default"/>
        <w:numPr>
          <w:ilvl w:val="0"/>
          <w:numId w:val="6"/>
        </w:numPr>
        <w:tabs>
          <w:tab w:val="left" w:pos="993"/>
          <w:tab w:val="left" w:pos="1033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187DA3">
        <w:rPr>
          <w:b/>
          <w:color w:val="auto"/>
          <w:sz w:val="28"/>
          <w:szCs w:val="28"/>
        </w:rPr>
        <w:t>Данные о наиболее часто встречающихся нар</w:t>
      </w:r>
      <w:r w:rsidR="001D506C" w:rsidRPr="00187DA3">
        <w:rPr>
          <w:b/>
          <w:color w:val="auto"/>
          <w:sz w:val="28"/>
          <w:szCs w:val="28"/>
        </w:rPr>
        <w:t>ушениях</w:t>
      </w:r>
      <w:r w:rsidR="00A0454C" w:rsidRPr="00187DA3">
        <w:rPr>
          <w:b/>
          <w:color w:val="auto"/>
          <w:sz w:val="28"/>
          <w:szCs w:val="28"/>
        </w:rPr>
        <w:t xml:space="preserve"> </w:t>
      </w:r>
      <w:r w:rsidR="001D506C" w:rsidRPr="00187DA3">
        <w:rPr>
          <w:b/>
          <w:color w:val="auto"/>
          <w:sz w:val="28"/>
          <w:szCs w:val="28"/>
        </w:rPr>
        <w:t>обязательных требований</w:t>
      </w:r>
      <w:r w:rsidR="00A0454C" w:rsidRPr="00187DA3">
        <w:rPr>
          <w:b/>
          <w:color w:val="auto"/>
          <w:sz w:val="28"/>
          <w:szCs w:val="28"/>
        </w:rPr>
        <w:t xml:space="preserve"> </w:t>
      </w:r>
      <w:r w:rsidR="00F27DB2" w:rsidRPr="00187DA3">
        <w:rPr>
          <w:b/>
          <w:color w:val="auto"/>
          <w:sz w:val="28"/>
          <w:szCs w:val="28"/>
        </w:rPr>
        <w:t>отражены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150259" w:rsidRPr="00187DA3" w:rsidRDefault="009D2BD8" w:rsidP="001502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Типичными нарушени</w:t>
      </w:r>
      <w:r w:rsidR="00057C94" w:rsidRPr="00187DA3">
        <w:rPr>
          <w:rFonts w:ascii="Times New Roman" w:hAnsi="Times New Roman" w:cs="Times New Roman"/>
          <w:sz w:val="28"/>
          <w:szCs w:val="28"/>
        </w:rPr>
        <w:t>ями</w:t>
      </w:r>
      <w:r w:rsidRPr="00187DA3">
        <w:rPr>
          <w:rFonts w:ascii="Times New Roman" w:hAnsi="Times New Roman" w:cs="Times New Roman"/>
          <w:sz w:val="28"/>
          <w:szCs w:val="28"/>
        </w:rPr>
        <w:t>, выявленным</w:t>
      </w:r>
      <w:r w:rsidR="003612B0" w:rsidRPr="00187DA3">
        <w:rPr>
          <w:rFonts w:ascii="Times New Roman" w:hAnsi="Times New Roman" w:cs="Times New Roman"/>
          <w:sz w:val="28"/>
          <w:szCs w:val="28"/>
        </w:rPr>
        <w:t>и</w:t>
      </w:r>
      <w:r w:rsidRPr="00187DA3">
        <w:rPr>
          <w:rFonts w:ascii="Times New Roman" w:hAnsi="Times New Roman" w:cs="Times New Roman"/>
          <w:sz w:val="28"/>
          <w:szCs w:val="28"/>
        </w:rPr>
        <w:t xml:space="preserve"> в ходе проверок </w:t>
      </w:r>
      <w:r w:rsidRPr="00187DA3">
        <w:rPr>
          <w:rFonts w:ascii="Times New Roman" w:hAnsi="Times New Roman" w:cs="Times New Roman"/>
          <w:sz w:val="28"/>
          <w:szCs w:val="28"/>
        </w:rPr>
        <w:br/>
        <w:t xml:space="preserve">при </w:t>
      </w:r>
      <w:r w:rsidR="0004290C" w:rsidRPr="00187DA3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150259" w:rsidRPr="00187DA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04290C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  <w:r w:rsidRPr="00187DA3">
        <w:rPr>
          <w:rFonts w:ascii="Times New Roman" w:hAnsi="Times New Roman" w:cs="Times New Roman"/>
          <w:sz w:val="28"/>
          <w:szCs w:val="28"/>
        </w:rPr>
        <w:t>, являл</w:t>
      </w:r>
      <w:r w:rsidR="008138E9" w:rsidRPr="00187DA3">
        <w:rPr>
          <w:rFonts w:ascii="Times New Roman" w:hAnsi="Times New Roman" w:cs="Times New Roman"/>
          <w:sz w:val="28"/>
          <w:szCs w:val="28"/>
        </w:rPr>
        <w:t>ось</w:t>
      </w:r>
      <w:r w:rsidR="00150259" w:rsidRPr="00187DA3">
        <w:rPr>
          <w:rFonts w:ascii="Times New Roman" w:hAnsi="Times New Roman" w:cs="Times New Roman"/>
          <w:sz w:val="28"/>
          <w:szCs w:val="28"/>
        </w:rPr>
        <w:t xml:space="preserve"> непредставление в установленный срок в орган, осуществляющий контроль и надзор в области долевого строительства многоквартирных домов и (или) иных объектов недвижимости, отчётности в случаях, предусмотренных законодательством об участии в долевом строительстве многоквартирных домов и (или) иных объектов недвижимости, а</w:t>
      </w:r>
      <w:r w:rsidR="00805340" w:rsidRPr="00187DA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150259" w:rsidRPr="00187DA3">
        <w:rPr>
          <w:rFonts w:ascii="Times New Roman" w:hAnsi="Times New Roman" w:cs="Times New Roman"/>
          <w:sz w:val="28"/>
          <w:szCs w:val="28"/>
        </w:rPr>
        <w:t>представление отчетности не в полном объеме.</w:t>
      </w:r>
    </w:p>
    <w:p w:rsidR="00AF0609" w:rsidRPr="00187DA3" w:rsidRDefault="00AF0609" w:rsidP="00FD20F1">
      <w:pPr>
        <w:pStyle w:val="Default"/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3C0767" w:rsidRPr="00187DA3" w:rsidRDefault="0036140B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187DA3">
        <w:rPr>
          <w:b/>
          <w:color w:val="auto"/>
          <w:sz w:val="28"/>
          <w:szCs w:val="28"/>
        </w:rPr>
        <w:t>Анализ выявленных нарушений</w:t>
      </w:r>
      <w:r w:rsidR="00E70C89" w:rsidRPr="00187DA3">
        <w:rPr>
          <w:b/>
          <w:color w:val="auto"/>
          <w:sz w:val="28"/>
          <w:szCs w:val="28"/>
        </w:rPr>
        <w:t>,</w:t>
      </w:r>
      <w:r w:rsidRPr="00187DA3">
        <w:rPr>
          <w:b/>
          <w:color w:val="auto"/>
          <w:sz w:val="28"/>
          <w:szCs w:val="28"/>
        </w:rPr>
        <w:t xml:space="preserve"> их возможных причин и условий совершения. Перечень мероприятий, которые могут самостоятельно реализовать подконтрольные субъект</w:t>
      </w:r>
      <w:r w:rsidR="00FD20F1" w:rsidRPr="00187DA3">
        <w:rPr>
          <w:b/>
          <w:color w:val="auto"/>
          <w:sz w:val="28"/>
          <w:szCs w:val="28"/>
        </w:rPr>
        <w:t>ы для устранения таких причин и </w:t>
      </w:r>
      <w:r w:rsidRPr="00187DA3">
        <w:rPr>
          <w:b/>
          <w:color w:val="auto"/>
          <w:sz w:val="28"/>
          <w:szCs w:val="28"/>
        </w:rPr>
        <w:t>условий.</w:t>
      </w:r>
    </w:p>
    <w:p w:rsidR="002A45AC" w:rsidRPr="00187DA3" w:rsidRDefault="0036140B" w:rsidP="00FD20F1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Учитывая виды и специфику прив</w:t>
      </w:r>
      <w:r w:rsidR="00FD20F1" w:rsidRPr="00187DA3">
        <w:rPr>
          <w:rFonts w:ascii="Times New Roman" w:hAnsi="Times New Roman" w:cs="Times New Roman"/>
          <w:sz w:val="28"/>
          <w:szCs w:val="28"/>
        </w:rPr>
        <w:t>еденных нарушений, причинами их </w:t>
      </w:r>
      <w:r w:rsidRPr="00187DA3">
        <w:rPr>
          <w:rFonts w:ascii="Times New Roman" w:hAnsi="Times New Roman" w:cs="Times New Roman"/>
          <w:sz w:val="28"/>
          <w:szCs w:val="28"/>
        </w:rPr>
        <w:t>совершения являются</w:t>
      </w:r>
      <w:r w:rsidR="002A45AC" w:rsidRPr="00187DA3">
        <w:rPr>
          <w:rFonts w:ascii="Times New Roman" w:hAnsi="Times New Roman" w:cs="Times New Roman"/>
          <w:sz w:val="28"/>
          <w:szCs w:val="28"/>
        </w:rPr>
        <w:t>:</w:t>
      </w:r>
    </w:p>
    <w:p w:rsidR="002A45AC" w:rsidRPr="00187DA3" w:rsidRDefault="002A45AC" w:rsidP="00FD20F1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 xml:space="preserve">- </w:t>
      </w:r>
      <w:r w:rsidR="007F7325" w:rsidRPr="00187DA3">
        <w:rPr>
          <w:rFonts w:ascii="Times New Roman" w:hAnsi="Times New Roman" w:cs="Times New Roman"/>
          <w:sz w:val="28"/>
          <w:szCs w:val="28"/>
        </w:rPr>
        <w:t>низкая личная ответственность</w:t>
      </w:r>
      <w:r w:rsidR="00030BED" w:rsidRPr="00187DA3">
        <w:rPr>
          <w:rFonts w:ascii="Times New Roman" w:hAnsi="Times New Roman" w:cs="Times New Roman"/>
          <w:sz w:val="28"/>
          <w:szCs w:val="28"/>
        </w:rPr>
        <w:t>;</w:t>
      </w:r>
    </w:p>
    <w:p w:rsidR="0036140B" w:rsidRPr="00187DA3" w:rsidRDefault="0036140B" w:rsidP="00FD20F1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 рекомендуется</w:t>
      </w:r>
      <w:r w:rsidR="002A45AC" w:rsidRPr="00187DA3">
        <w:rPr>
          <w:rFonts w:ascii="Times New Roman" w:hAnsi="Times New Roman" w:cs="Times New Roman"/>
          <w:sz w:val="28"/>
          <w:szCs w:val="28"/>
        </w:rPr>
        <w:t>:</w:t>
      </w:r>
    </w:p>
    <w:p w:rsidR="001C1B4E" w:rsidRPr="00187DA3" w:rsidRDefault="00664A1D" w:rsidP="00FD20F1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187DA3">
        <w:rPr>
          <w:rFonts w:ascii="Times New Roman" w:hAnsi="Times New Roman" w:cs="Times New Roman"/>
          <w:sz w:val="28"/>
          <w:szCs w:val="28"/>
        </w:rPr>
        <w:t>- застройщикам установить персональную ответственность должностных лиц, обеспечивающих соблюдение обязательных требований</w:t>
      </w:r>
      <w:r w:rsidRPr="00187DA3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в области долевого строительства многоквартирных домов и (или) иных объектов недвижимости</w:t>
      </w:r>
      <w:r w:rsidR="00F27DB2" w:rsidRPr="00187DA3">
        <w:rPr>
          <w:rFonts w:ascii="Times New Roman" w:hAnsi="Times New Roman" w:cs="Times New Roman"/>
          <w:bCs/>
          <w:sz w:val="28"/>
          <w:szCs w:val="28"/>
          <w:lang w:bidi="he-IL"/>
        </w:rPr>
        <w:t>.</w:t>
      </w:r>
    </w:p>
    <w:p w:rsidR="007D621E" w:rsidRPr="00187DA3" w:rsidRDefault="007D621E" w:rsidP="00FD20F1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21E" w:rsidRPr="00187DA3" w:rsidRDefault="007D621E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187DA3">
        <w:rPr>
          <w:b/>
          <w:color w:val="auto"/>
          <w:sz w:val="28"/>
          <w:szCs w:val="28"/>
        </w:rPr>
        <w:t>Анализ процедуры привлечения подконтрольных субъектов к юридической ответственности, результаты рассмотрения дел об административных правонарушениях.</w:t>
      </w:r>
    </w:p>
    <w:p w:rsidR="007D621E" w:rsidRPr="00187DA3" w:rsidRDefault="007D621E" w:rsidP="00E602C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187DA3">
        <w:rPr>
          <w:color w:val="auto"/>
          <w:sz w:val="28"/>
          <w:szCs w:val="28"/>
        </w:rPr>
        <w:t>Сведения о статистике привлечения подконтрольных субъектов к юридической ответственности приведены в таблице:</w:t>
      </w:r>
    </w:p>
    <w:p w:rsidR="00E602CE" w:rsidRPr="00187DA3" w:rsidRDefault="00E602CE" w:rsidP="00E602C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</w:p>
    <w:tbl>
      <w:tblPr>
        <w:tblW w:w="9934" w:type="dxa"/>
        <w:tblLook w:val="04A0" w:firstRow="1" w:lastRow="0" w:firstColumn="1" w:lastColumn="0" w:noHBand="0" w:noVBand="1"/>
      </w:tblPr>
      <w:tblGrid>
        <w:gridCol w:w="760"/>
        <w:gridCol w:w="6181"/>
        <w:gridCol w:w="1496"/>
        <w:gridCol w:w="1497"/>
      </w:tblGrid>
      <w:tr w:rsidR="007D621E" w:rsidRPr="00187DA3" w:rsidTr="000C512F">
        <w:trPr>
          <w:trHeight w:val="8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187DA3" w:rsidRDefault="007D621E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187DA3" w:rsidRDefault="007D621E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                                                                                       отчётных показателей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21E" w:rsidRPr="00187DA3" w:rsidRDefault="007D621E" w:rsidP="00F8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82627"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187DA3" w:rsidRDefault="007D621E" w:rsidP="00F8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82627" w:rsidRPr="00187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82627" w:rsidRPr="00187DA3" w:rsidTr="000C512F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27" w:rsidRPr="00187DA3" w:rsidRDefault="00F82627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27" w:rsidRPr="00187DA3" w:rsidRDefault="00F82627" w:rsidP="000C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дел об административных правонарушений, всего: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F82627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B501B4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82627" w:rsidRPr="00187DA3" w:rsidTr="000C512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27" w:rsidRPr="00187DA3" w:rsidRDefault="00F82627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0C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предусмотренных ч. 1 ст. 13.19.3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F82627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B501B4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82627" w:rsidRPr="00187DA3" w:rsidTr="000C512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0C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предусмотренных ч. 2 ст. 13.19.3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F82627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B501B4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82627" w:rsidRPr="00187DA3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27" w:rsidRPr="00187DA3" w:rsidRDefault="00F82627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9F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предусмотренных ч. 2 ст. 14.28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F82627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B501B4" w:rsidP="009F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82627" w:rsidRPr="00187DA3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27" w:rsidRPr="00187DA3" w:rsidRDefault="00F82627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9F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предусмотренных ч. 3 ст. 14.28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F82627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B501B4" w:rsidP="009F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82627" w:rsidRPr="00187DA3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27" w:rsidRPr="00187DA3" w:rsidRDefault="00F82627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9F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предусмотренных ч. 4 ст.19.5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F82627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B501B4" w:rsidP="009F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82627" w:rsidRPr="00187DA3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9F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предусмотренных ч. 1 ст. 20.25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F82627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B501B4" w:rsidP="009F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82627" w:rsidRPr="00187DA3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7" w:rsidRPr="00187DA3" w:rsidRDefault="00F82627" w:rsidP="000A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предусмотренных ст. 19.6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F82627" w:rsidP="00FB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27" w:rsidRPr="00187DA3" w:rsidRDefault="00B501B4" w:rsidP="000C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7D621E" w:rsidRPr="00187DA3" w:rsidRDefault="007D621E" w:rsidP="007D621E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6013E3" w:rsidRPr="00187DA3" w:rsidRDefault="00976E04" w:rsidP="006013E3">
      <w:pPr>
        <w:pStyle w:val="Default"/>
        <w:tabs>
          <w:tab w:val="left" w:pos="993"/>
        </w:tabs>
        <w:ind w:right="-2" w:firstLine="710"/>
        <w:jc w:val="both"/>
        <w:rPr>
          <w:color w:val="auto"/>
          <w:sz w:val="28"/>
          <w:szCs w:val="28"/>
        </w:rPr>
      </w:pPr>
      <w:r w:rsidRPr="00187DA3">
        <w:rPr>
          <w:color w:val="auto"/>
          <w:sz w:val="28"/>
          <w:szCs w:val="28"/>
        </w:rPr>
        <w:t>В 202</w:t>
      </w:r>
      <w:r w:rsidR="00CA0A95" w:rsidRPr="00187DA3">
        <w:rPr>
          <w:color w:val="auto"/>
          <w:sz w:val="28"/>
          <w:szCs w:val="28"/>
        </w:rPr>
        <w:t>3</w:t>
      </w:r>
      <w:r w:rsidRPr="00187DA3">
        <w:rPr>
          <w:color w:val="auto"/>
          <w:sz w:val="28"/>
          <w:szCs w:val="28"/>
        </w:rPr>
        <w:t xml:space="preserve"> году 2 постановления </w:t>
      </w:r>
      <w:r w:rsidR="00BF7504" w:rsidRPr="00187DA3">
        <w:rPr>
          <w:color w:val="auto"/>
          <w:sz w:val="28"/>
          <w:szCs w:val="28"/>
        </w:rPr>
        <w:t xml:space="preserve">о привлечении к административной ответственности </w:t>
      </w:r>
      <w:r w:rsidRPr="00187DA3">
        <w:rPr>
          <w:color w:val="auto"/>
          <w:sz w:val="28"/>
          <w:szCs w:val="28"/>
        </w:rPr>
        <w:t>вынесено по материалам проверок</w:t>
      </w:r>
      <w:r w:rsidR="00BF7504" w:rsidRPr="00187DA3">
        <w:rPr>
          <w:color w:val="auto"/>
          <w:sz w:val="28"/>
          <w:szCs w:val="28"/>
        </w:rPr>
        <w:t>,</w:t>
      </w:r>
      <w:r w:rsidRPr="00187DA3">
        <w:rPr>
          <w:color w:val="auto"/>
          <w:sz w:val="28"/>
          <w:szCs w:val="28"/>
        </w:rPr>
        <w:t xml:space="preserve"> проведенных органами прокуратуры.</w:t>
      </w:r>
    </w:p>
    <w:p w:rsidR="00976E04" w:rsidRPr="00187DA3" w:rsidRDefault="00976E04" w:rsidP="006013E3">
      <w:pPr>
        <w:pStyle w:val="Default"/>
        <w:tabs>
          <w:tab w:val="left" w:pos="993"/>
        </w:tabs>
        <w:ind w:right="-2" w:firstLine="710"/>
        <w:jc w:val="both"/>
        <w:rPr>
          <w:color w:val="FF0000"/>
          <w:sz w:val="28"/>
          <w:szCs w:val="28"/>
        </w:rPr>
      </w:pPr>
    </w:p>
    <w:p w:rsidR="006013E3" w:rsidRPr="00187DA3" w:rsidRDefault="006013E3" w:rsidP="006013E3">
      <w:pPr>
        <w:pStyle w:val="Default"/>
        <w:tabs>
          <w:tab w:val="left" w:pos="993"/>
        </w:tabs>
        <w:ind w:firstLine="709"/>
        <w:jc w:val="both"/>
        <w:rPr>
          <w:b/>
          <w:color w:val="auto"/>
          <w:sz w:val="28"/>
          <w:szCs w:val="28"/>
        </w:rPr>
      </w:pPr>
      <w:r w:rsidRPr="00187DA3">
        <w:rPr>
          <w:b/>
          <w:color w:val="auto"/>
          <w:sz w:val="28"/>
          <w:szCs w:val="28"/>
        </w:rPr>
        <w:t>8. Анализ практики досудебного обжалования.</w:t>
      </w:r>
    </w:p>
    <w:p w:rsidR="006013E3" w:rsidRPr="00187DA3" w:rsidRDefault="006013E3" w:rsidP="006013E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187DA3">
        <w:rPr>
          <w:color w:val="auto"/>
          <w:sz w:val="28"/>
          <w:szCs w:val="28"/>
        </w:rPr>
        <w:t>В 202</w:t>
      </w:r>
      <w:r w:rsidR="008039BF" w:rsidRPr="00187DA3">
        <w:rPr>
          <w:color w:val="auto"/>
          <w:sz w:val="28"/>
          <w:szCs w:val="28"/>
        </w:rPr>
        <w:t>3</w:t>
      </w:r>
      <w:r w:rsidRPr="00187DA3">
        <w:rPr>
          <w:color w:val="auto"/>
          <w:sz w:val="28"/>
          <w:szCs w:val="28"/>
        </w:rPr>
        <w:t xml:space="preserve"> году случаев досудебного обжалования действий (бездействий), решений должностных лиц службы, не выявлено.</w:t>
      </w:r>
    </w:p>
    <w:p w:rsidR="009F1A5C" w:rsidRPr="00187DA3" w:rsidRDefault="009F1A5C" w:rsidP="007D621E">
      <w:pPr>
        <w:pStyle w:val="Default"/>
        <w:tabs>
          <w:tab w:val="left" w:pos="993"/>
        </w:tabs>
        <w:ind w:right="-2" w:firstLine="710"/>
        <w:jc w:val="both"/>
        <w:rPr>
          <w:color w:val="auto"/>
          <w:sz w:val="28"/>
          <w:szCs w:val="28"/>
        </w:rPr>
      </w:pPr>
    </w:p>
    <w:p w:rsidR="007D621E" w:rsidRPr="00187DA3" w:rsidRDefault="006013E3" w:rsidP="007D621E">
      <w:pPr>
        <w:pStyle w:val="Default"/>
        <w:tabs>
          <w:tab w:val="left" w:pos="993"/>
        </w:tabs>
        <w:ind w:firstLine="709"/>
        <w:jc w:val="both"/>
        <w:rPr>
          <w:b/>
          <w:color w:val="auto"/>
          <w:sz w:val="28"/>
          <w:szCs w:val="28"/>
        </w:rPr>
      </w:pPr>
      <w:r w:rsidRPr="00187DA3">
        <w:rPr>
          <w:b/>
          <w:color w:val="auto"/>
          <w:sz w:val="28"/>
          <w:szCs w:val="28"/>
        </w:rPr>
        <w:t>9</w:t>
      </w:r>
      <w:r w:rsidR="007D621E" w:rsidRPr="00187DA3">
        <w:rPr>
          <w:b/>
          <w:color w:val="auto"/>
          <w:sz w:val="28"/>
          <w:szCs w:val="28"/>
        </w:rPr>
        <w:t>. 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7D621E" w:rsidRPr="00187DA3" w:rsidRDefault="007D621E" w:rsidP="007D621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187DA3">
        <w:rPr>
          <w:color w:val="auto"/>
          <w:sz w:val="28"/>
          <w:szCs w:val="28"/>
        </w:rPr>
        <w:t xml:space="preserve">В случае невыполнения в установленный срок законного </w:t>
      </w:r>
      <w:hyperlink r:id="rId12" w:history="1">
        <w:r w:rsidRPr="00187DA3">
          <w:rPr>
            <w:color w:val="auto"/>
            <w:sz w:val="28"/>
            <w:szCs w:val="28"/>
          </w:rPr>
          <w:t>предписания</w:t>
        </w:r>
      </w:hyperlink>
      <w:r w:rsidRPr="00187DA3">
        <w:rPr>
          <w:color w:val="auto"/>
          <w:sz w:val="28"/>
          <w:szCs w:val="28"/>
        </w:rPr>
        <w:t xml:space="preserve"> </w:t>
      </w:r>
      <w:r w:rsidR="0049059F" w:rsidRPr="00187DA3">
        <w:rPr>
          <w:color w:val="auto"/>
          <w:sz w:val="28"/>
          <w:szCs w:val="28"/>
        </w:rPr>
        <w:t xml:space="preserve">контролирующего органа </w:t>
      </w:r>
      <w:r w:rsidRPr="00187DA3">
        <w:rPr>
          <w:color w:val="auto"/>
          <w:sz w:val="28"/>
          <w:szCs w:val="28"/>
        </w:rPr>
        <w:t xml:space="preserve">наступает административная ответственность, предусмотренная частью 4 статьи 19.5 КоАП РФ. </w:t>
      </w:r>
    </w:p>
    <w:p w:rsidR="007D621E" w:rsidRPr="00187DA3" w:rsidRDefault="007D621E" w:rsidP="007D621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187DA3">
        <w:rPr>
          <w:color w:val="auto"/>
          <w:sz w:val="28"/>
          <w:szCs w:val="28"/>
        </w:rPr>
        <w:t>В 202</w:t>
      </w:r>
      <w:r w:rsidR="008039BF" w:rsidRPr="00187DA3">
        <w:rPr>
          <w:color w:val="auto"/>
          <w:sz w:val="28"/>
          <w:szCs w:val="28"/>
        </w:rPr>
        <w:t>3</w:t>
      </w:r>
      <w:r w:rsidRPr="00187DA3">
        <w:rPr>
          <w:color w:val="auto"/>
          <w:sz w:val="28"/>
          <w:szCs w:val="28"/>
        </w:rPr>
        <w:t xml:space="preserve"> году предписани</w:t>
      </w:r>
      <w:r w:rsidR="00BF7504" w:rsidRPr="00187DA3">
        <w:rPr>
          <w:color w:val="auto"/>
          <w:sz w:val="28"/>
          <w:szCs w:val="28"/>
        </w:rPr>
        <w:t>е об устранении выявленных нарушений не выдавались</w:t>
      </w:r>
      <w:r w:rsidR="00FF725B" w:rsidRPr="00187DA3">
        <w:rPr>
          <w:color w:val="auto"/>
          <w:sz w:val="28"/>
          <w:szCs w:val="28"/>
        </w:rPr>
        <w:t>.</w:t>
      </w:r>
    </w:p>
    <w:p w:rsidR="006013E3" w:rsidRPr="00187DA3" w:rsidRDefault="006013E3" w:rsidP="007D621E">
      <w:pPr>
        <w:pStyle w:val="Default"/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556CFF" w:rsidRPr="00187DA3" w:rsidRDefault="006013E3" w:rsidP="006013E3">
      <w:pPr>
        <w:pStyle w:val="60"/>
        <w:shd w:val="clear" w:color="auto" w:fill="auto"/>
        <w:spacing w:before="0" w:after="0" w:line="322" w:lineRule="exact"/>
        <w:ind w:right="340" w:firstLine="709"/>
      </w:pPr>
      <w:r w:rsidRPr="00187DA3">
        <w:t>10. </w:t>
      </w:r>
      <w:r w:rsidR="00556CFF" w:rsidRPr="00187DA3">
        <w:t>Устаревшие, дублирующие, избыточные, в том числе малозначимые и неэффективные обязательные требования, и принятые меры, направленные на их исключение из числа обязательных требований.</w:t>
      </w:r>
    </w:p>
    <w:p w:rsidR="00556CFF" w:rsidRPr="00187DA3" w:rsidRDefault="00556CFF" w:rsidP="006013E3">
      <w:pPr>
        <w:pStyle w:val="23"/>
        <w:shd w:val="clear" w:color="auto" w:fill="auto"/>
        <w:spacing w:before="0" w:after="0" w:line="322" w:lineRule="exact"/>
        <w:ind w:right="340" w:firstLine="740"/>
      </w:pPr>
      <w:r w:rsidRPr="00187DA3">
        <w:t>Устаревшие, дублирующие, избыточные, в том числе малозначимые и неэффективные обязательные требования не выявлены.</w:t>
      </w:r>
    </w:p>
    <w:p w:rsidR="007D621E" w:rsidRPr="00187DA3" w:rsidRDefault="007D621E" w:rsidP="007D621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</w:p>
    <w:p w:rsidR="007D621E" w:rsidRPr="00187DA3" w:rsidRDefault="007D621E" w:rsidP="007D621E">
      <w:pPr>
        <w:pStyle w:val="Default"/>
        <w:tabs>
          <w:tab w:val="left" w:pos="993"/>
        </w:tabs>
        <w:ind w:firstLine="709"/>
        <w:jc w:val="both"/>
        <w:rPr>
          <w:b/>
          <w:color w:val="auto"/>
          <w:sz w:val="28"/>
          <w:szCs w:val="28"/>
        </w:rPr>
      </w:pPr>
      <w:r w:rsidRPr="00187DA3">
        <w:rPr>
          <w:b/>
          <w:color w:val="auto"/>
          <w:sz w:val="28"/>
          <w:szCs w:val="28"/>
        </w:rPr>
        <w:t>1</w:t>
      </w:r>
      <w:r w:rsidR="006013E3" w:rsidRPr="00187DA3">
        <w:rPr>
          <w:b/>
          <w:color w:val="auto"/>
          <w:sz w:val="28"/>
          <w:szCs w:val="28"/>
        </w:rPr>
        <w:t>1</w:t>
      </w:r>
      <w:r w:rsidRPr="00187DA3">
        <w:rPr>
          <w:b/>
          <w:color w:val="auto"/>
          <w:sz w:val="28"/>
          <w:szCs w:val="28"/>
        </w:rPr>
        <w:t>. Анализ результатов реализованных контрольно-надзорным органом профилактических мероприятий и их влияния на динамику нарушений обязательных требований в подконтрольной сфере общественных отношений.</w:t>
      </w:r>
    </w:p>
    <w:p w:rsidR="007D621E" w:rsidRPr="00187DA3" w:rsidRDefault="007D621E" w:rsidP="007D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Ан</w:t>
      </w:r>
      <w:r w:rsidR="0049059F" w:rsidRPr="00187DA3">
        <w:rPr>
          <w:rFonts w:ascii="Times New Roman" w:hAnsi="Times New Roman" w:cs="Times New Roman"/>
          <w:sz w:val="28"/>
          <w:szCs w:val="28"/>
        </w:rPr>
        <w:t>ализ результатов реализованных инспекцией</w:t>
      </w:r>
      <w:r w:rsidRPr="00187DA3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показал их положительное влияние в подконтрольной сфере. </w:t>
      </w:r>
    </w:p>
    <w:p w:rsidR="007D621E" w:rsidRPr="00187DA3" w:rsidRDefault="007D621E" w:rsidP="007D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A3">
        <w:rPr>
          <w:rFonts w:ascii="Times New Roman" w:hAnsi="Times New Roman" w:cs="Times New Roman"/>
          <w:sz w:val="28"/>
          <w:szCs w:val="28"/>
        </w:rPr>
        <w:t>В 202</w:t>
      </w:r>
      <w:r w:rsidR="00823201" w:rsidRPr="00187DA3">
        <w:rPr>
          <w:rFonts w:ascii="Times New Roman" w:hAnsi="Times New Roman" w:cs="Times New Roman"/>
          <w:sz w:val="28"/>
          <w:szCs w:val="28"/>
        </w:rPr>
        <w:t>3</w:t>
      </w:r>
      <w:r w:rsidRPr="00187DA3">
        <w:rPr>
          <w:rFonts w:ascii="Times New Roman" w:hAnsi="Times New Roman" w:cs="Times New Roman"/>
          <w:sz w:val="28"/>
          <w:szCs w:val="28"/>
        </w:rPr>
        <w:t xml:space="preserve"> году отсутствуют новые случаи нарушения прав граждан, чьи денежные средства привлечены для строительства многоквартирных </w:t>
      </w:r>
      <w:r w:rsidR="00087136" w:rsidRPr="00187DA3">
        <w:rPr>
          <w:rFonts w:ascii="Times New Roman" w:hAnsi="Times New Roman" w:cs="Times New Roman"/>
          <w:sz w:val="28"/>
          <w:szCs w:val="28"/>
        </w:rPr>
        <w:t>домов</w:t>
      </w:r>
      <w:r w:rsidRPr="00187DA3">
        <w:rPr>
          <w:rFonts w:ascii="Times New Roman" w:hAnsi="Times New Roman" w:cs="Times New Roman"/>
          <w:sz w:val="28"/>
          <w:szCs w:val="28"/>
        </w:rPr>
        <w:t>.</w:t>
      </w:r>
    </w:p>
    <w:sectPr w:rsidR="007D621E" w:rsidRPr="00187DA3" w:rsidSect="0050535F">
      <w:headerReference w:type="default" r:id="rId13"/>
      <w:pgSz w:w="11906" w:h="16838"/>
      <w:pgMar w:top="1134" w:right="70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DC" w:rsidRDefault="006573DC" w:rsidP="002019CD">
      <w:pPr>
        <w:spacing w:after="0" w:line="240" w:lineRule="auto"/>
      </w:pPr>
      <w:r>
        <w:separator/>
      </w:r>
    </w:p>
  </w:endnote>
  <w:endnote w:type="continuationSeparator" w:id="0">
    <w:p w:rsidR="006573DC" w:rsidRDefault="006573DC" w:rsidP="0020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DC" w:rsidRDefault="006573DC" w:rsidP="002019CD">
      <w:pPr>
        <w:spacing w:after="0" w:line="240" w:lineRule="auto"/>
      </w:pPr>
      <w:r>
        <w:separator/>
      </w:r>
    </w:p>
  </w:footnote>
  <w:footnote w:type="continuationSeparator" w:id="0">
    <w:p w:rsidR="006573DC" w:rsidRDefault="006573DC" w:rsidP="0020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814679"/>
    </w:sdtPr>
    <w:sdtEndPr>
      <w:rPr>
        <w:rFonts w:ascii="PT Astra Serif" w:hAnsi="PT Astra Serif"/>
        <w:sz w:val="24"/>
      </w:rPr>
    </w:sdtEndPr>
    <w:sdtContent>
      <w:p w:rsidR="00E22BCC" w:rsidRPr="00C263AF" w:rsidRDefault="00393576" w:rsidP="00C263AF">
        <w:pPr>
          <w:pStyle w:val="a7"/>
          <w:jc w:val="center"/>
          <w:rPr>
            <w:rFonts w:ascii="PT Astra Serif" w:hAnsi="PT Astra Serif"/>
            <w:sz w:val="24"/>
          </w:rPr>
        </w:pPr>
        <w:r w:rsidRPr="00C263AF">
          <w:rPr>
            <w:rFonts w:ascii="PT Astra Serif" w:hAnsi="PT Astra Serif"/>
            <w:sz w:val="24"/>
          </w:rPr>
          <w:fldChar w:fldCharType="begin"/>
        </w:r>
        <w:r w:rsidR="00DE2DDF" w:rsidRPr="00C263AF">
          <w:rPr>
            <w:rFonts w:ascii="PT Astra Serif" w:hAnsi="PT Astra Serif"/>
            <w:sz w:val="24"/>
          </w:rPr>
          <w:instrText>PAGE   \* MERGEFORMAT</w:instrText>
        </w:r>
        <w:r w:rsidRPr="00C263AF">
          <w:rPr>
            <w:rFonts w:ascii="PT Astra Serif" w:hAnsi="PT Astra Serif"/>
            <w:sz w:val="24"/>
          </w:rPr>
          <w:fldChar w:fldCharType="separate"/>
        </w:r>
        <w:r w:rsidR="00187DA3">
          <w:rPr>
            <w:rFonts w:ascii="PT Astra Serif" w:hAnsi="PT Astra Serif"/>
            <w:noProof/>
            <w:sz w:val="24"/>
          </w:rPr>
          <w:t>2</w:t>
        </w:r>
        <w:r w:rsidRPr="00C263A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9CA"/>
    <w:multiLevelType w:val="hybridMultilevel"/>
    <w:tmpl w:val="08DE9E1A"/>
    <w:lvl w:ilvl="0" w:tplc="5422F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B23144"/>
    <w:multiLevelType w:val="multilevel"/>
    <w:tmpl w:val="D62613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04F7DD2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57552"/>
    <w:multiLevelType w:val="hybridMultilevel"/>
    <w:tmpl w:val="ADDAF8AA"/>
    <w:lvl w:ilvl="0" w:tplc="8CC4D61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1583594"/>
    <w:multiLevelType w:val="hybridMultilevel"/>
    <w:tmpl w:val="CA0843FE"/>
    <w:lvl w:ilvl="0" w:tplc="02AA8D42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9B565BF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902D5"/>
    <w:multiLevelType w:val="hybridMultilevel"/>
    <w:tmpl w:val="F41441DA"/>
    <w:lvl w:ilvl="0" w:tplc="61AEB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26D"/>
    <w:rsid w:val="000017AD"/>
    <w:rsid w:val="00006218"/>
    <w:rsid w:val="00010CD0"/>
    <w:rsid w:val="000178A9"/>
    <w:rsid w:val="00030BED"/>
    <w:rsid w:val="0004290C"/>
    <w:rsid w:val="000451B7"/>
    <w:rsid w:val="00045B0E"/>
    <w:rsid w:val="000560A8"/>
    <w:rsid w:val="0005626B"/>
    <w:rsid w:val="00057C94"/>
    <w:rsid w:val="00060214"/>
    <w:rsid w:val="00066769"/>
    <w:rsid w:val="000672D3"/>
    <w:rsid w:val="00070347"/>
    <w:rsid w:val="0008192E"/>
    <w:rsid w:val="000850FA"/>
    <w:rsid w:val="00085D5B"/>
    <w:rsid w:val="00087136"/>
    <w:rsid w:val="000A0A80"/>
    <w:rsid w:val="000A49FD"/>
    <w:rsid w:val="000A72DF"/>
    <w:rsid w:val="000B17BE"/>
    <w:rsid w:val="000B6E83"/>
    <w:rsid w:val="000C2F70"/>
    <w:rsid w:val="000C7347"/>
    <w:rsid w:val="000D3C0B"/>
    <w:rsid w:val="000E1C03"/>
    <w:rsid w:val="000E2E5D"/>
    <w:rsid w:val="000F7D28"/>
    <w:rsid w:val="00100609"/>
    <w:rsid w:val="001140C7"/>
    <w:rsid w:val="0011606E"/>
    <w:rsid w:val="00121167"/>
    <w:rsid w:val="0012118E"/>
    <w:rsid w:val="001255F3"/>
    <w:rsid w:val="00133AA1"/>
    <w:rsid w:val="001424E1"/>
    <w:rsid w:val="00150259"/>
    <w:rsid w:val="0015085B"/>
    <w:rsid w:val="0015150B"/>
    <w:rsid w:val="001530AA"/>
    <w:rsid w:val="00156E7A"/>
    <w:rsid w:val="00160869"/>
    <w:rsid w:val="00160C57"/>
    <w:rsid w:val="00162B39"/>
    <w:rsid w:val="0017104E"/>
    <w:rsid w:val="00171198"/>
    <w:rsid w:val="00173DF9"/>
    <w:rsid w:val="00176C4D"/>
    <w:rsid w:val="00180963"/>
    <w:rsid w:val="00181055"/>
    <w:rsid w:val="001822F4"/>
    <w:rsid w:val="00182D80"/>
    <w:rsid w:val="00187DA3"/>
    <w:rsid w:val="001A16D5"/>
    <w:rsid w:val="001A3B09"/>
    <w:rsid w:val="001B514A"/>
    <w:rsid w:val="001C1779"/>
    <w:rsid w:val="001C1B4E"/>
    <w:rsid w:val="001C2EC0"/>
    <w:rsid w:val="001D2253"/>
    <w:rsid w:val="001D506C"/>
    <w:rsid w:val="001E0FF2"/>
    <w:rsid w:val="001E4AEA"/>
    <w:rsid w:val="001E4F54"/>
    <w:rsid w:val="001F5C4E"/>
    <w:rsid w:val="002019CD"/>
    <w:rsid w:val="002075FA"/>
    <w:rsid w:val="00207E2A"/>
    <w:rsid w:val="002116A5"/>
    <w:rsid w:val="00220813"/>
    <w:rsid w:val="00222BA3"/>
    <w:rsid w:val="002335CC"/>
    <w:rsid w:val="00241DE8"/>
    <w:rsid w:val="00243069"/>
    <w:rsid w:val="00254CCD"/>
    <w:rsid w:val="00257BDE"/>
    <w:rsid w:val="002656F3"/>
    <w:rsid w:val="00267769"/>
    <w:rsid w:val="00273157"/>
    <w:rsid w:val="0027517B"/>
    <w:rsid w:val="00275C24"/>
    <w:rsid w:val="002A2DAD"/>
    <w:rsid w:val="002A45AC"/>
    <w:rsid w:val="002B099A"/>
    <w:rsid w:val="002B169C"/>
    <w:rsid w:val="002B2391"/>
    <w:rsid w:val="002C41FD"/>
    <w:rsid w:val="002C70F2"/>
    <w:rsid w:val="002D7B6F"/>
    <w:rsid w:val="002E2189"/>
    <w:rsid w:val="002F2C4C"/>
    <w:rsid w:val="003062CF"/>
    <w:rsid w:val="0030734B"/>
    <w:rsid w:val="0031291F"/>
    <w:rsid w:val="00324D02"/>
    <w:rsid w:val="00325010"/>
    <w:rsid w:val="00326FF6"/>
    <w:rsid w:val="0032733A"/>
    <w:rsid w:val="00331238"/>
    <w:rsid w:val="00334F8E"/>
    <w:rsid w:val="00335BBF"/>
    <w:rsid w:val="003418EA"/>
    <w:rsid w:val="00341F84"/>
    <w:rsid w:val="00357AC6"/>
    <w:rsid w:val="003612B0"/>
    <w:rsid w:val="0036140B"/>
    <w:rsid w:val="0039081A"/>
    <w:rsid w:val="00393576"/>
    <w:rsid w:val="003A1AF6"/>
    <w:rsid w:val="003A42F0"/>
    <w:rsid w:val="003A4571"/>
    <w:rsid w:val="003A6B78"/>
    <w:rsid w:val="003B7805"/>
    <w:rsid w:val="003B7ADD"/>
    <w:rsid w:val="003C0767"/>
    <w:rsid w:val="003C0EC9"/>
    <w:rsid w:val="003C1379"/>
    <w:rsid w:val="003D4B35"/>
    <w:rsid w:val="003E4507"/>
    <w:rsid w:val="003E5BB3"/>
    <w:rsid w:val="003F1C27"/>
    <w:rsid w:val="003F1FB9"/>
    <w:rsid w:val="004049B2"/>
    <w:rsid w:val="00411AD2"/>
    <w:rsid w:val="00414C1C"/>
    <w:rsid w:val="004208DB"/>
    <w:rsid w:val="00427906"/>
    <w:rsid w:val="00432B76"/>
    <w:rsid w:val="004332B9"/>
    <w:rsid w:val="004337F7"/>
    <w:rsid w:val="00434688"/>
    <w:rsid w:val="004403A1"/>
    <w:rsid w:val="00443F8C"/>
    <w:rsid w:val="004443E1"/>
    <w:rsid w:val="00446EFC"/>
    <w:rsid w:val="004509D7"/>
    <w:rsid w:val="004700D1"/>
    <w:rsid w:val="00470E0B"/>
    <w:rsid w:val="00475D5E"/>
    <w:rsid w:val="0049059F"/>
    <w:rsid w:val="00492F16"/>
    <w:rsid w:val="00493D76"/>
    <w:rsid w:val="00495386"/>
    <w:rsid w:val="004A09E9"/>
    <w:rsid w:val="004A3A5C"/>
    <w:rsid w:val="004A53B3"/>
    <w:rsid w:val="004A6B85"/>
    <w:rsid w:val="004B738A"/>
    <w:rsid w:val="004C7E15"/>
    <w:rsid w:val="004D1E44"/>
    <w:rsid w:val="004D1F25"/>
    <w:rsid w:val="004D41DE"/>
    <w:rsid w:val="004E09DD"/>
    <w:rsid w:val="004E429C"/>
    <w:rsid w:val="004F64DB"/>
    <w:rsid w:val="004F6FC1"/>
    <w:rsid w:val="004F7EE8"/>
    <w:rsid w:val="0050535F"/>
    <w:rsid w:val="00516629"/>
    <w:rsid w:val="0052035F"/>
    <w:rsid w:val="00520E3F"/>
    <w:rsid w:val="00523CED"/>
    <w:rsid w:val="00527544"/>
    <w:rsid w:val="00543DAA"/>
    <w:rsid w:val="00551544"/>
    <w:rsid w:val="005524EA"/>
    <w:rsid w:val="0055356F"/>
    <w:rsid w:val="00556CFF"/>
    <w:rsid w:val="00557DDD"/>
    <w:rsid w:val="005601C8"/>
    <w:rsid w:val="005616E6"/>
    <w:rsid w:val="00563E17"/>
    <w:rsid w:val="00565B01"/>
    <w:rsid w:val="00566E11"/>
    <w:rsid w:val="00572D36"/>
    <w:rsid w:val="00573377"/>
    <w:rsid w:val="005874D6"/>
    <w:rsid w:val="00593FE8"/>
    <w:rsid w:val="00596B10"/>
    <w:rsid w:val="005A4788"/>
    <w:rsid w:val="005A7EF3"/>
    <w:rsid w:val="005B2CFE"/>
    <w:rsid w:val="005B4A3A"/>
    <w:rsid w:val="005B7413"/>
    <w:rsid w:val="005B7BFA"/>
    <w:rsid w:val="005C5296"/>
    <w:rsid w:val="005C6BB2"/>
    <w:rsid w:val="005E11C5"/>
    <w:rsid w:val="005E59A8"/>
    <w:rsid w:val="005F5746"/>
    <w:rsid w:val="005F5BC7"/>
    <w:rsid w:val="005F6277"/>
    <w:rsid w:val="006013E3"/>
    <w:rsid w:val="00614B58"/>
    <w:rsid w:val="0062140D"/>
    <w:rsid w:val="00626724"/>
    <w:rsid w:val="00630038"/>
    <w:rsid w:val="006573DC"/>
    <w:rsid w:val="00662417"/>
    <w:rsid w:val="00663C80"/>
    <w:rsid w:val="00664A1D"/>
    <w:rsid w:val="00671E05"/>
    <w:rsid w:val="00680D77"/>
    <w:rsid w:val="00681657"/>
    <w:rsid w:val="00684B02"/>
    <w:rsid w:val="00684FD1"/>
    <w:rsid w:val="00693EFE"/>
    <w:rsid w:val="00694A1A"/>
    <w:rsid w:val="006A0BDC"/>
    <w:rsid w:val="006A1523"/>
    <w:rsid w:val="006B02F0"/>
    <w:rsid w:val="006B082A"/>
    <w:rsid w:val="006C16F3"/>
    <w:rsid w:val="006C17E6"/>
    <w:rsid w:val="006C6D77"/>
    <w:rsid w:val="006D3C41"/>
    <w:rsid w:val="006D7335"/>
    <w:rsid w:val="006D76EB"/>
    <w:rsid w:val="006D79A7"/>
    <w:rsid w:val="006E032B"/>
    <w:rsid w:val="006E0341"/>
    <w:rsid w:val="006E4105"/>
    <w:rsid w:val="006E4260"/>
    <w:rsid w:val="006F2CB7"/>
    <w:rsid w:val="006F4BE7"/>
    <w:rsid w:val="006F516F"/>
    <w:rsid w:val="007027CE"/>
    <w:rsid w:val="00705532"/>
    <w:rsid w:val="007113F5"/>
    <w:rsid w:val="00712711"/>
    <w:rsid w:val="0071491A"/>
    <w:rsid w:val="00714E74"/>
    <w:rsid w:val="00715DA9"/>
    <w:rsid w:val="007254E3"/>
    <w:rsid w:val="00727197"/>
    <w:rsid w:val="00727D4E"/>
    <w:rsid w:val="00737450"/>
    <w:rsid w:val="00743952"/>
    <w:rsid w:val="00745DBB"/>
    <w:rsid w:val="0075007E"/>
    <w:rsid w:val="007507F3"/>
    <w:rsid w:val="00754B72"/>
    <w:rsid w:val="00756816"/>
    <w:rsid w:val="00773721"/>
    <w:rsid w:val="00773BBE"/>
    <w:rsid w:val="007755A7"/>
    <w:rsid w:val="00785803"/>
    <w:rsid w:val="007A35BA"/>
    <w:rsid w:val="007B147D"/>
    <w:rsid w:val="007B4497"/>
    <w:rsid w:val="007B77CB"/>
    <w:rsid w:val="007D3AAE"/>
    <w:rsid w:val="007D3D4B"/>
    <w:rsid w:val="007D621E"/>
    <w:rsid w:val="007D64F3"/>
    <w:rsid w:val="007F17FA"/>
    <w:rsid w:val="007F6ED2"/>
    <w:rsid w:val="007F7325"/>
    <w:rsid w:val="007F7C5B"/>
    <w:rsid w:val="0080034A"/>
    <w:rsid w:val="00803645"/>
    <w:rsid w:val="008039BF"/>
    <w:rsid w:val="00805340"/>
    <w:rsid w:val="0081365C"/>
    <w:rsid w:val="008138E9"/>
    <w:rsid w:val="0081512E"/>
    <w:rsid w:val="00816495"/>
    <w:rsid w:val="008221AB"/>
    <w:rsid w:val="00823201"/>
    <w:rsid w:val="00831340"/>
    <w:rsid w:val="008342B9"/>
    <w:rsid w:val="0083446E"/>
    <w:rsid w:val="00835172"/>
    <w:rsid w:val="00842E60"/>
    <w:rsid w:val="00843DC7"/>
    <w:rsid w:val="0084506A"/>
    <w:rsid w:val="00847080"/>
    <w:rsid w:val="00852DA6"/>
    <w:rsid w:val="00860718"/>
    <w:rsid w:val="00860ECA"/>
    <w:rsid w:val="00871FB5"/>
    <w:rsid w:val="00876322"/>
    <w:rsid w:val="00876902"/>
    <w:rsid w:val="008823B4"/>
    <w:rsid w:val="0088502D"/>
    <w:rsid w:val="008974F9"/>
    <w:rsid w:val="008A453D"/>
    <w:rsid w:val="008A4EAA"/>
    <w:rsid w:val="008A5F4B"/>
    <w:rsid w:val="008B0E0E"/>
    <w:rsid w:val="008B1F3A"/>
    <w:rsid w:val="008C25D4"/>
    <w:rsid w:val="008C5366"/>
    <w:rsid w:val="008C653C"/>
    <w:rsid w:val="008C6FD0"/>
    <w:rsid w:val="008D0C1C"/>
    <w:rsid w:val="008D7186"/>
    <w:rsid w:val="008D7381"/>
    <w:rsid w:val="008F6214"/>
    <w:rsid w:val="00903131"/>
    <w:rsid w:val="00905B15"/>
    <w:rsid w:val="00905C24"/>
    <w:rsid w:val="00915437"/>
    <w:rsid w:val="00917F6A"/>
    <w:rsid w:val="0093036A"/>
    <w:rsid w:val="00945C7D"/>
    <w:rsid w:val="009478E6"/>
    <w:rsid w:val="0095176C"/>
    <w:rsid w:val="00951CFE"/>
    <w:rsid w:val="009620CD"/>
    <w:rsid w:val="00967029"/>
    <w:rsid w:val="00973A08"/>
    <w:rsid w:val="00974F12"/>
    <w:rsid w:val="00976E04"/>
    <w:rsid w:val="00983C9A"/>
    <w:rsid w:val="00992DC2"/>
    <w:rsid w:val="00996D38"/>
    <w:rsid w:val="009A0534"/>
    <w:rsid w:val="009A5C3A"/>
    <w:rsid w:val="009B23E0"/>
    <w:rsid w:val="009B2619"/>
    <w:rsid w:val="009B4EE3"/>
    <w:rsid w:val="009B5FCF"/>
    <w:rsid w:val="009C0F40"/>
    <w:rsid w:val="009C1B7C"/>
    <w:rsid w:val="009D19CD"/>
    <w:rsid w:val="009D2BD8"/>
    <w:rsid w:val="009D6878"/>
    <w:rsid w:val="009D78E9"/>
    <w:rsid w:val="009D7914"/>
    <w:rsid w:val="009E4B09"/>
    <w:rsid w:val="009F18B8"/>
    <w:rsid w:val="009F1A5C"/>
    <w:rsid w:val="009F4474"/>
    <w:rsid w:val="009F4688"/>
    <w:rsid w:val="00A01450"/>
    <w:rsid w:val="00A0454C"/>
    <w:rsid w:val="00A0672F"/>
    <w:rsid w:val="00A111B1"/>
    <w:rsid w:val="00A11A67"/>
    <w:rsid w:val="00A14D78"/>
    <w:rsid w:val="00A24401"/>
    <w:rsid w:val="00A44FAD"/>
    <w:rsid w:val="00A535C8"/>
    <w:rsid w:val="00A62DF3"/>
    <w:rsid w:val="00A667E5"/>
    <w:rsid w:val="00A70859"/>
    <w:rsid w:val="00A81289"/>
    <w:rsid w:val="00A90BD0"/>
    <w:rsid w:val="00AC6944"/>
    <w:rsid w:val="00AD0E45"/>
    <w:rsid w:val="00AD2DD3"/>
    <w:rsid w:val="00AD4226"/>
    <w:rsid w:val="00AD4E1E"/>
    <w:rsid w:val="00AE30A0"/>
    <w:rsid w:val="00AE3460"/>
    <w:rsid w:val="00AE59CF"/>
    <w:rsid w:val="00AE657E"/>
    <w:rsid w:val="00AF0609"/>
    <w:rsid w:val="00AF240D"/>
    <w:rsid w:val="00AF75AE"/>
    <w:rsid w:val="00B0288B"/>
    <w:rsid w:val="00B05281"/>
    <w:rsid w:val="00B10653"/>
    <w:rsid w:val="00B12438"/>
    <w:rsid w:val="00B20DFE"/>
    <w:rsid w:val="00B225D0"/>
    <w:rsid w:val="00B26F8D"/>
    <w:rsid w:val="00B33557"/>
    <w:rsid w:val="00B41AAD"/>
    <w:rsid w:val="00B42810"/>
    <w:rsid w:val="00B44F24"/>
    <w:rsid w:val="00B501B4"/>
    <w:rsid w:val="00B516F1"/>
    <w:rsid w:val="00B549DE"/>
    <w:rsid w:val="00B61416"/>
    <w:rsid w:val="00B7043D"/>
    <w:rsid w:val="00B778B9"/>
    <w:rsid w:val="00B77F6E"/>
    <w:rsid w:val="00B80AB1"/>
    <w:rsid w:val="00B87F21"/>
    <w:rsid w:val="00BB3212"/>
    <w:rsid w:val="00BB4736"/>
    <w:rsid w:val="00BB560A"/>
    <w:rsid w:val="00BB631C"/>
    <w:rsid w:val="00BB6F93"/>
    <w:rsid w:val="00BC15E3"/>
    <w:rsid w:val="00BC7E5A"/>
    <w:rsid w:val="00BD14BB"/>
    <w:rsid w:val="00BF1E4E"/>
    <w:rsid w:val="00BF7504"/>
    <w:rsid w:val="00C125B1"/>
    <w:rsid w:val="00C1324A"/>
    <w:rsid w:val="00C16E61"/>
    <w:rsid w:val="00C20A48"/>
    <w:rsid w:val="00C263AF"/>
    <w:rsid w:val="00C4024A"/>
    <w:rsid w:val="00C40CD1"/>
    <w:rsid w:val="00C43B49"/>
    <w:rsid w:val="00C51426"/>
    <w:rsid w:val="00C51882"/>
    <w:rsid w:val="00C61787"/>
    <w:rsid w:val="00C671F8"/>
    <w:rsid w:val="00C74C39"/>
    <w:rsid w:val="00C754D6"/>
    <w:rsid w:val="00C83B4B"/>
    <w:rsid w:val="00C8601E"/>
    <w:rsid w:val="00C92D41"/>
    <w:rsid w:val="00C97F75"/>
    <w:rsid w:val="00CA0A95"/>
    <w:rsid w:val="00CA1434"/>
    <w:rsid w:val="00CB1428"/>
    <w:rsid w:val="00CB295F"/>
    <w:rsid w:val="00CB549D"/>
    <w:rsid w:val="00CD5F3E"/>
    <w:rsid w:val="00CD6A5E"/>
    <w:rsid w:val="00CE0CB1"/>
    <w:rsid w:val="00CF11D1"/>
    <w:rsid w:val="00CF2AFE"/>
    <w:rsid w:val="00CF6F1B"/>
    <w:rsid w:val="00D131C7"/>
    <w:rsid w:val="00D2186B"/>
    <w:rsid w:val="00D30955"/>
    <w:rsid w:val="00D313EE"/>
    <w:rsid w:val="00D335E1"/>
    <w:rsid w:val="00D3496B"/>
    <w:rsid w:val="00D409B1"/>
    <w:rsid w:val="00D41DBF"/>
    <w:rsid w:val="00D43054"/>
    <w:rsid w:val="00D4398A"/>
    <w:rsid w:val="00D50F2B"/>
    <w:rsid w:val="00D56582"/>
    <w:rsid w:val="00D60D01"/>
    <w:rsid w:val="00D61004"/>
    <w:rsid w:val="00D646FF"/>
    <w:rsid w:val="00D65C70"/>
    <w:rsid w:val="00D65E77"/>
    <w:rsid w:val="00D671B6"/>
    <w:rsid w:val="00D755E9"/>
    <w:rsid w:val="00D97F80"/>
    <w:rsid w:val="00DA713B"/>
    <w:rsid w:val="00DB0300"/>
    <w:rsid w:val="00DD7E34"/>
    <w:rsid w:val="00DE10F3"/>
    <w:rsid w:val="00DE2DDF"/>
    <w:rsid w:val="00DE7B63"/>
    <w:rsid w:val="00DF233E"/>
    <w:rsid w:val="00DF4F61"/>
    <w:rsid w:val="00DF7A9D"/>
    <w:rsid w:val="00E02393"/>
    <w:rsid w:val="00E120D4"/>
    <w:rsid w:val="00E129CF"/>
    <w:rsid w:val="00E17FBD"/>
    <w:rsid w:val="00E22BCC"/>
    <w:rsid w:val="00E25C78"/>
    <w:rsid w:val="00E358AB"/>
    <w:rsid w:val="00E44760"/>
    <w:rsid w:val="00E45821"/>
    <w:rsid w:val="00E466BB"/>
    <w:rsid w:val="00E51578"/>
    <w:rsid w:val="00E52D39"/>
    <w:rsid w:val="00E55828"/>
    <w:rsid w:val="00E579D7"/>
    <w:rsid w:val="00E602CE"/>
    <w:rsid w:val="00E64462"/>
    <w:rsid w:val="00E650AF"/>
    <w:rsid w:val="00E65277"/>
    <w:rsid w:val="00E70C89"/>
    <w:rsid w:val="00E723F3"/>
    <w:rsid w:val="00E878D5"/>
    <w:rsid w:val="00E902A9"/>
    <w:rsid w:val="00E9249C"/>
    <w:rsid w:val="00EA3F88"/>
    <w:rsid w:val="00EA5473"/>
    <w:rsid w:val="00EB4246"/>
    <w:rsid w:val="00EC08FB"/>
    <w:rsid w:val="00EC317A"/>
    <w:rsid w:val="00EC4E28"/>
    <w:rsid w:val="00ED3AA0"/>
    <w:rsid w:val="00ED610B"/>
    <w:rsid w:val="00EE13A8"/>
    <w:rsid w:val="00EE2125"/>
    <w:rsid w:val="00EE7D95"/>
    <w:rsid w:val="00EF70C0"/>
    <w:rsid w:val="00EF7930"/>
    <w:rsid w:val="00F044E4"/>
    <w:rsid w:val="00F0706B"/>
    <w:rsid w:val="00F07323"/>
    <w:rsid w:val="00F13DA4"/>
    <w:rsid w:val="00F275F8"/>
    <w:rsid w:val="00F27DB2"/>
    <w:rsid w:val="00F33BE4"/>
    <w:rsid w:val="00F4026D"/>
    <w:rsid w:val="00F42025"/>
    <w:rsid w:val="00F431F2"/>
    <w:rsid w:val="00F503A4"/>
    <w:rsid w:val="00F503BA"/>
    <w:rsid w:val="00F5133D"/>
    <w:rsid w:val="00F55EAE"/>
    <w:rsid w:val="00F56263"/>
    <w:rsid w:val="00F5655F"/>
    <w:rsid w:val="00F70230"/>
    <w:rsid w:val="00F7491E"/>
    <w:rsid w:val="00F77931"/>
    <w:rsid w:val="00F80C78"/>
    <w:rsid w:val="00F8166B"/>
    <w:rsid w:val="00F81B79"/>
    <w:rsid w:val="00F82627"/>
    <w:rsid w:val="00F91972"/>
    <w:rsid w:val="00F97857"/>
    <w:rsid w:val="00FA5536"/>
    <w:rsid w:val="00FA784B"/>
    <w:rsid w:val="00FB18CC"/>
    <w:rsid w:val="00FB77DF"/>
    <w:rsid w:val="00FC41E5"/>
    <w:rsid w:val="00FC7946"/>
    <w:rsid w:val="00FD20F1"/>
    <w:rsid w:val="00FD356B"/>
    <w:rsid w:val="00FD3A6C"/>
    <w:rsid w:val="00FE15D9"/>
    <w:rsid w:val="00FE2662"/>
    <w:rsid w:val="00FE6BA5"/>
    <w:rsid w:val="00FF6027"/>
    <w:rsid w:val="00FF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1E"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character" w:customStyle="1" w:styleId="ConsPlusNormal0">
    <w:name w:val="ConsPlusNormal Знак"/>
    <w:link w:val="ConsPlusNormal"/>
    <w:locked/>
    <w:rsid w:val="00433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77F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F27D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27DB2"/>
    <w:pPr>
      <w:widowControl w:val="0"/>
      <w:shd w:val="clear" w:color="auto" w:fill="FFFFFF"/>
      <w:spacing w:before="300" w:after="300" w:line="317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rsid w:val="00556C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56CFF"/>
    <w:pPr>
      <w:widowControl w:val="0"/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A96A7342A641C08F9D0A2D96287B6C8D7B56A3446576F62E624EBA15D4839C77BF00476E3050FD965049758AE2D118A4CD6262FAA381F5CA0g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750890843F579CBBA7A776B98FECD148DF38F041AA9344EDB16FECBEEF5A1F77EA7CEFC857EC2B1F69912179EC378CFADE6328C3O7kE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2750890843F579CBBA7A776B98FECD148DF38F248AB9344EDB16FECBEEF5A1F77EA7CEDC054E3774F26907D3EB8248FFADE6129DF7FA2AAODk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4643&amp;dst=1000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7794-1B34-465C-98D4-8ABC7540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Ковайкин Денис Юрьевич</dc:creator>
  <cp:lastModifiedBy>Пользователь</cp:lastModifiedBy>
  <cp:revision>2</cp:revision>
  <cp:lastPrinted>2024-01-10T11:59:00Z</cp:lastPrinted>
  <dcterms:created xsi:type="dcterms:W3CDTF">2024-02-13T12:47:00Z</dcterms:created>
  <dcterms:modified xsi:type="dcterms:W3CDTF">2024-02-13T12:47:00Z</dcterms:modified>
</cp:coreProperties>
</file>