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BE" w:rsidRPr="00990325" w:rsidRDefault="00382EBE">
      <w:pPr>
        <w:ind w:left="7371"/>
      </w:pPr>
      <w:bookmarkStart w:id="0" w:name="_GoBack"/>
      <w:bookmarkEnd w:id="0"/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382EBE" w:rsidRDefault="00382EBE">
      <w:pPr>
        <w:spacing w:before="120"/>
        <w:ind w:left="7371"/>
        <w:rPr>
          <w:sz w:val="16"/>
          <w:szCs w:val="16"/>
        </w:rPr>
      </w:pPr>
      <w:r>
        <w:rPr>
          <w:sz w:val="16"/>
          <w:szCs w:val="16"/>
        </w:rPr>
        <w:t>(в ред. распоряжения Правительства РФ от 16.10.2007 № 1428-р</w:t>
      </w:r>
      <w:r w:rsidR="00990325">
        <w:rPr>
          <w:sz w:val="16"/>
          <w:szCs w:val="16"/>
        </w:rPr>
        <w:t>, Постановления Правительства РФ от 05.03.2018 № 227</w:t>
      </w:r>
      <w:r w:rsidR="00D2567B">
        <w:rPr>
          <w:sz w:val="16"/>
          <w:szCs w:val="16"/>
        </w:rPr>
        <w:t xml:space="preserve">, </w:t>
      </w:r>
      <w:r w:rsidR="0043208E">
        <w:rPr>
          <w:sz w:val="16"/>
          <w:szCs w:val="16"/>
        </w:rPr>
        <w:t>распоряжений</w:t>
      </w:r>
      <w:r w:rsidR="0043208E" w:rsidRPr="00CD2BA8">
        <w:rPr>
          <w:sz w:val="16"/>
          <w:szCs w:val="16"/>
        </w:rPr>
        <w:t xml:space="preserve"> Правительства РФ </w:t>
      </w:r>
      <w:r w:rsidR="0043208E">
        <w:rPr>
          <w:sz w:val="16"/>
          <w:szCs w:val="16"/>
        </w:rPr>
        <w:br/>
      </w:r>
      <w:r w:rsidR="0043208E" w:rsidRPr="00CD2BA8">
        <w:rPr>
          <w:sz w:val="16"/>
          <w:szCs w:val="16"/>
        </w:rPr>
        <w:t>от 27.03.2019 № 543-р</w:t>
      </w:r>
      <w:r w:rsidR="0043208E">
        <w:rPr>
          <w:sz w:val="16"/>
          <w:szCs w:val="16"/>
        </w:rPr>
        <w:t xml:space="preserve">, от 20.09.2019 </w:t>
      </w:r>
      <w:r w:rsidR="0043208E">
        <w:rPr>
          <w:sz w:val="16"/>
          <w:szCs w:val="16"/>
        </w:rPr>
        <w:br/>
        <w:t>№ 2140-р</w:t>
      </w:r>
      <w:r w:rsidR="00C51C74">
        <w:rPr>
          <w:sz w:val="16"/>
          <w:szCs w:val="16"/>
        </w:rPr>
        <w:t>, от 20.11.2019 № 2745-р</w:t>
      </w:r>
      <w:r>
        <w:rPr>
          <w:sz w:val="16"/>
          <w:szCs w:val="16"/>
        </w:rPr>
        <w:t>)</w:t>
      </w:r>
    </w:p>
    <w:p w:rsidR="00E92DE9" w:rsidRDefault="00382EBE" w:rsidP="00E92DE9">
      <w:pPr>
        <w:spacing w:before="120" w:after="12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382EBE" w:rsidRDefault="0078012B" w:rsidP="0078012B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382EBE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382EBE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</w:t>
            </w:r>
            <w:r>
              <w:rPr>
                <w:sz w:val="24"/>
                <w:szCs w:val="24"/>
              </w:rPr>
              <w:lastRenderedPageBreak/>
              <w:t>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pageBreakBefore/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627942" w:rsidP="006279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11. </w:t>
      </w:r>
      <w:r w:rsidR="00382EBE">
        <w:rPr>
          <w:sz w:val="24"/>
          <w:szCs w:val="24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382EBE" w:rsidRPr="00990325" w:rsidRDefault="00382EBE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382EBE">
        <w:trPr>
          <w:cantSplit/>
        </w:trPr>
        <w:tc>
          <w:tcPr>
            <w:tcW w:w="2580" w:type="dxa"/>
            <w:gridSpan w:val="2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 Ваши близкие родственники (отец, мать, братья, сестры и дети), а также </w:t>
      </w:r>
      <w:r w:rsidR="00C51C74" w:rsidRPr="00C51C74">
        <w:rPr>
          <w:sz w:val="24"/>
          <w:szCs w:val="24"/>
        </w:rPr>
        <w:t>супруга (супруг), в том числе бывшая (бывший), супруги братьев и сестер, братья и сестры супругов</w:t>
      </w:r>
      <w:r>
        <w:rPr>
          <w:sz w:val="24"/>
          <w:szCs w:val="24"/>
        </w:rPr>
        <w:t>.</w:t>
      </w:r>
    </w:p>
    <w:p w:rsidR="00382EBE" w:rsidRDefault="00382EBE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382EBE">
        <w:trPr>
          <w:cantSplit/>
        </w:trPr>
        <w:tc>
          <w:tcPr>
            <w:tcW w:w="1729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</w:t>
      </w:r>
      <w:r w:rsidR="00C51C74" w:rsidRPr="00C51C74">
        <w:rPr>
          <w:sz w:val="24"/>
          <w:szCs w:val="24"/>
        </w:rPr>
        <w:t>супруга (супруг), в том числе бывшая (бывший), супруги братьев и сестер, братья и сестры супругов</w:t>
      </w:r>
      <w:r>
        <w:rPr>
          <w:sz w:val="24"/>
          <w:szCs w:val="24"/>
        </w:rPr>
        <w:t xml:space="preserve">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382EBE" w:rsidRDefault="00382EBE">
      <w:pPr>
        <w:pBdr>
          <w:top w:val="single" w:sz="4" w:space="1" w:color="auto"/>
        </w:pBdr>
        <w:ind w:left="5670"/>
        <w:jc w:val="center"/>
      </w:pPr>
      <w:r>
        <w:t>(фамилия, имя, отчество,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250F57" w:rsidRDefault="00250F57" w:rsidP="00180BBA">
      <w:pPr>
        <w:jc w:val="both"/>
        <w:rPr>
          <w:sz w:val="24"/>
          <w:szCs w:val="24"/>
        </w:rPr>
      </w:pPr>
      <w:r w:rsidRPr="00FB3B65">
        <w:rPr>
          <w:sz w:val="24"/>
          <w:szCs w:val="24"/>
        </w:rPr>
        <w:t>14</w:t>
      </w:r>
      <w:r>
        <w:rPr>
          <w:sz w:val="24"/>
          <w:szCs w:val="24"/>
        </w:rPr>
        <w:t>(1)</w:t>
      </w:r>
      <w:r w:rsidRPr="00FB3B65">
        <w:rPr>
          <w:sz w:val="24"/>
          <w:szCs w:val="24"/>
        </w:rPr>
        <w:t xml:space="preserve">. Гражданство (подданство) </w:t>
      </w:r>
      <w:r w:rsidR="00B52D6E">
        <w:rPr>
          <w:sz w:val="24"/>
          <w:szCs w:val="24"/>
        </w:rPr>
        <w:t>супруги (супруга). Если супруга (супруг</w:t>
      </w:r>
      <w:r w:rsidRPr="00FB3B65">
        <w:rPr>
          <w:sz w:val="24"/>
          <w:szCs w:val="24"/>
        </w:rPr>
        <w:t xml:space="preserve">) не имеет гражданства Российской Федерации или помимо гражданства Российской Федерации имеет также гражданство (подданство) другого государства, укажите (заполняется при поступлении на федеральную государственную гражданскую службу в системе Министерства иностранных дел Российской </w:t>
      </w:r>
      <w:r w:rsidRPr="00FB3B65">
        <w:rPr>
          <w:sz w:val="24"/>
          <w:szCs w:val="24"/>
        </w:rPr>
        <w:lastRenderedPageBreak/>
        <w:t>Федерации для замещения должности федеральной государственной гражданской службы, по которой предусмотрено присвоение дипломатического ранга)</w:t>
      </w:r>
      <w:r>
        <w:rPr>
          <w:sz w:val="24"/>
          <w:szCs w:val="24"/>
        </w:rPr>
        <w:t xml:space="preserve">  </w:t>
      </w:r>
    </w:p>
    <w:p w:rsidR="00250F57" w:rsidRPr="00250F57" w:rsidRDefault="00250F57" w:rsidP="00250F57">
      <w:pPr>
        <w:pBdr>
          <w:top w:val="single" w:sz="4" w:space="1" w:color="auto"/>
        </w:pBdr>
        <w:ind w:left="6453"/>
        <w:rPr>
          <w:sz w:val="2"/>
          <w:szCs w:val="2"/>
        </w:rPr>
      </w:pPr>
    </w:p>
    <w:p w:rsidR="00250F57" w:rsidRDefault="00250F57" w:rsidP="00250F57">
      <w:pPr>
        <w:rPr>
          <w:sz w:val="24"/>
          <w:szCs w:val="24"/>
        </w:rPr>
      </w:pPr>
    </w:p>
    <w:p w:rsidR="00250F57" w:rsidRPr="00250F57" w:rsidRDefault="00250F57" w:rsidP="00250F57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382EBE" w:rsidRDefault="00382EBE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Pr="00106918" w:rsidRDefault="00382EBE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 w:rsidR="00854B70" w:rsidRPr="00854B70">
        <w:rPr>
          <w:sz w:val="24"/>
          <w:szCs w:val="24"/>
        </w:rPr>
        <w:t xml:space="preserve">Страховой номер </w:t>
      </w:r>
      <w:r w:rsidR="00854B70">
        <w:rPr>
          <w:sz w:val="24"/>
          <w:szCs w:val="24"/>
        </w:rPr>
        <w:t xml:space="preserve">индивидуального лицевого счета </w:t>
      </w:r>
      <w:r w:rsidR="00854B70" w:rsidRPr="00854B70">
        <w:rPr>
          <w:sz w:val="24"/>
          <w:szCs w:val="24"/>
        </w:rPr>
        <w:t>(если имеется)</w:t>
      </w:r>
      <w:r w:rsidR="00AB106B" w:rsidRPr="00106918">
        <w:rPr>
          <w:sz w:val="24"/>
          <w:szCs w:val="24"/>
        </w:rPr>
        <w:br/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382EBE" w:rsidRDefault="00382EBE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382EBE" w:rsidRDefault="00382EB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382EBE" w:rsidRDefault="00FC2153" w:rsidP="00180BBA">
      <w:pPr>
        <w:spacing w:after="240"/>
        <w:ind w:firstLine="567"/>
        <w:jc w:val="both"/>
        <w:rPr>
          <w:sz w:val="24"/>
          <w:szCs w:val="24"/>
        </w:rPr>
      </w:pPr>
      <w:r w:rsidRPr="00A505AE">
        <w:rPr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:rsidR="00096689" w:rsidRDefault="00096689" w:rsidP="00180BBA">
      <w:pPr>
        <w:spacing w:after="240"/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382EB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2EBE" w:rsidRPr="00180BBA" w:rsidRDefault="00382EBE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382EBE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  <w:p w:rsidR="00096689" w:rsidRDefault="00096689">
            <w:pPr>
              <w:jc w:val="both"/>
              <w:rPr>
                <w:sz w:val="24"/>
                <w:szCs w:val="24"/>
              </w:rPr>
            </w:pPr>
          </w:p>
        </w:tc>
      </w:tr>
    </w:tbl>
    <w:p w:rsidR="00382EBE" w:rsidRPr="00180BBA" w:rsidRDefault="00382EBE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382EBE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82EB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382EBE" w:rsidRPr="00180BBA" w:rsidRDefault="00382EBE">
      <w:pPr>
        <w:rPr>
          <w:sz w:val="2"/>
          <w:szCs w:val="2"/>
        </w:rPr>
      </w:pPr>
    </w:p>
    <w:sectPr w:rsidR="00382EBE" w:rsidRPr="00180BBA" w:rsidSect="00047C5E">
      <w:pgSz w:w="11906" w:h="16838"/>
      <w:pgMar w:top="850" w:right="567" w:bottom="567" w:left="1134" w:header="397" w:footer="283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42B" w:rsidRDefault="00EB142B">
      <w:r>
        <w:separator/>
      </w:r>
    </w:p>
  </w:endnote>
  <w:endnote w:type="continuationSeparator" w:id="0">
    <w:p w:rsidR="00EB142B" w:rsidRDefault="00EB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42B" w:rsidRDefault="00EB142B">
      <w:r>
        <w:separator/>
      </w:r>
    </w:p>
  </w:footnote>
  <w:footnote w:type="continuationSeparator" w:id="0">
    <w:p w:rsidR="00EB142B" w:rsidRDefault="00EB1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25"/>
    <w:rsid w:val="00047C5E"/>
    <w:rsid w:val="00096689"/>
    <w:rsid w:val="00106918"/>
    <w:rsid w:val="00180BBA"/>
    <w:rsid w:val="00225019"/>
    <w:rsid w:val="00243127"/>
    <w:rsid w:val="00250F57"/>
    <w:rsid w:val="00374E5B"/>
    <w:rsid w:val="00382EBE"/>
    <w:rsid w:val="00407DED"/>
    <w:rsid w:val="0043208E"/>
    <w:rsid w:val="00627942"/>
    <w:rsid w:val="0063179B"/>
    <w:rsid w:val="00737B51"/>
    <w:rsid w:val="00750F99"/>
    <w:rsid w:val="0078012B"/>
    <w:rsid w:val="00854B70"/>
    <w:rsid w:val="00933B36"/>
    <w:rsid w:val="00962FAF"/>
    <w:rsid w:val="00990325"/>
    <w:rsid w:val="00A505AE"/>
    <w:rsid w:val="00AB106B"/>
    <w:rsid w:val="00B52D6E"/>
    <w:rsid w:val="00B86AD5"/>
    <w:rsid w:val="00C51C74"/>
    <w:rsid w:val="00CF2476"/>
    <w:rsid w:val="00D2567B"/>
    <w:rsid w:val="00E464CA"/>
    <w:rsid w:val="00E92DE9"/>
    <w:rsid w:val="00EB142B"/>
    <w:rsid w:val="00FB3B65"/>
    <w:rsid w:val="00F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AA2DB2-88F4-420D-B0D6-532CFF04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C5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047C5E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rsid w:val="00047C5E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047C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7C5E"/>
    <w:rPr>
      <w:sz w:val="20"/>
      <w:szCs w:val="20"/>
    </w:rPr>
  </w:style>
  <w:style w:type="paragraph" w:styleId="a5">
    <w:name w:val="footer"/>
    <w:basedOn w:val="a"/>
    <w:link w:val="a6"/>
    <w:uiPriority w:val="99"/>
    <w:rsid w:val="00047C5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7C5E"/>
    <w:rPr>
      <w:sz w:val="20"/>
      <w:szCs w:val="20"/>
    </w:rPr>
  </w:style>
  <w:style w:type="paragraph" w:customStyle="1" w:styleId="ConsPlusNormal">
    <w:name w:val="ConsPlusNormal"/>
    <w:uiPriority w:val="99"/>
    <w:rsid w:val="00047C5E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667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User</cp:lastModifiedBy>
  <cp:revision>2</cp:revision>
  <cp:lastPrinted>2005-05-31T07:45:00Z</cp:lastPrinted>
  <dcterms:created xsi:type="dcterms:W3CDTF">2020-07-08T07:27:00Z</dcterms:created>
  <dcterms:modified xsi:type="dcterms:W3CDTF">2020-07-08T07:27:00Z</dcterms:modified>
</cp:coreProperties>
</file>