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A3" w:rsidRDefault="009C15A3" w:rsidP="00420E2E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9C15A3" w:rsidRPr="009C15A3" w:rsidRDefault="009C15A3" w:rsidP="009C15A3">
      <w:pPr>
        <w:pStyle w:val="a3"/>
        <w:spacing w:after="0"/>
        <w:jc w:val="center"/>
        <w:rPr>
          <w:rFonts w:cs="Times New Roman"/>
          <w:b/>
          <w:sz w:val="28"/>
          <w:szCs w:val="28"/>
        </w:rPr>
      </w:pPr>
      <w:r w:rsidRPr="009C15A3">
        <w:rPr>
          <w:rFonts w:cs="Times New Roman"/>
          <w:b/>
          <w:sz w:val="28"/>
          <w:szCs w:val="28"/>
        </w:rPr>
        <w:t xml:space="preserve">Общие вопросы для тестирования кандидатов на замещение вакантной должности государственной гражданской службы Астраханской области и включение в кадровый резерв  </w:t>
      </w:r>
    </w:p>
    <w:p w:rsidR="0016610A" w:rsidRDefault="0016610A" w:rsidP="00420E2E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CA63DB" w:rsidRDefault="00420E2E" w:rsidP="00420E2E">
      <w:pPr>
        <w:pStyle w:val="a3"/>
        <w:spacing w:after="0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420E2E">
        <w:rPr>
          <w:rFonts w:cs="Times New Roman"/>
          <w:sz w:val="28"/>
          <w:szCs w:val="28"/>
        </w:rPr>
        <w:t>Законодательство о противодействии коррупции:</w:t>
      </w:r>
    </w:p>
    <w:p w:rsidR="00420E2E" w:rsidRPr="00420E2E" w:rsidRDefault="00420E2E" w:rsidP="00420E2E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которое влечет: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применение к гражданскому служащему мер уголовной ответственности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применение к гражданскому служащему мер дисциплинарной ответственности</w:t>
      </w:r>
    </w:p>
    <w:p w:rsid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увольнение гражданского служащего с гражданской службы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ответственности за совершение коррупционных правонарушений могут быть привлечены: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юридические лица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физические лица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физические и юридические лица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Гражданскому служащему запрещено получать вознаграждения от физических и юридических лиц:</w:t>
      </w:r>
    </w:p>
    <w:p w:rsidR="00420E2E" w:rsidRPr="008E78E8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 связи с исполнением должностных обязанностей, если только вознаграждение предоставляется в денежной форме</w:t>
      </w:r>
    </w:p>
    <w:p w:rsidR="00FD3EA9" w:rsidRPr="00420E2E" w:rsidRDefault="00FD3EA9" w:rsidP="00FD3EA9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 связи с исполнением должностных обязанностей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 связи с исполнением должностных обязанностей, если только вознаграждение предоставляется в натуральной форме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 рабочее время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Гражданский служащий: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не имеет права выполнять иную оплачиваемую работу во избежание конфликта интересов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имеет право выполнять иную оплачиваемую работу с предварительным уведомлением представителя нанимателя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имеет право выполнять любую иную оплачиваемую работу при отсутствии конфликта интересов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имеет право выполнять иную оплачиваемую работу с предварительным уведомлением представителя нанимателя, если это не повлечет за собой конфликт интересов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FD3EA9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Подарок, полученный гражданским служащим в связи с протокольным мероприятием может быть:</w:t>
      </w:r>
    </w:p>
    <w:p w:rsidR="00FD3EA9" w:rsidRPr="00420E2E" w:rsidRDefault="00FD3EA9" w:rsidP="00FD3EA9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выкуплен гражданским служащим после его передачи в государственный орган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оставлен гражданским служащим у себя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оставлен гражданским служащим у себя при условии уведомления государственного органа о получении подарка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выкуплен гражданским служащим непосредственно на месте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Может ли банк использовать сведения о доходах, имуществе и обязательствах имущественного характера гражданского служащего и членов его семьи в целях определения его платежеспособности при получении кредита?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-: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Может при наличии письменного согласия представителя нанимателя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Может с согласия гражданского служащего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Может при наличии письменного согласия гражданского служащего и членов его семьи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Не может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Гражданин, совершивший коррупционное правонарушение, может быть лишен права занимать определенные должности государственной службы: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по решению представителя нанимателя государственного органа, где гражданин замещал должность государственной службы</w:t>
      </w:r>
    </w:p>
    <w:p w:rsidR="00420E2E" w:rsidRPr="008E78E8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при включении гражданина в реестр граждан, совершивших коррупционные правонарушения</w:t>
      </w:r>
    </w:p>
    <w:p w:rsidR="00FD3EA9" w:rsidRPr="00420E2E" w:rsidRDefault="00FD3EA9" w:rsidP="00FD3EA9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по решению суда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по решению комиссии по соблюдению требований к служебному поведению и урегулированию конфликта интересов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по решению высшего должностного лица субъекта Российской Федерации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случае, если владение гражданским служащим ценными бумагами, приводит или может привести к конфликту интересов, гражданский служащий обязан: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продать принадлежащие ему ценные бумаги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уведомить представителя нанимателя о наличии в собственности ценных бумаг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 обратиться в комиссию по урегулированию конфликтов интересов и следовать рекомендациям комиссии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передать принадлежащие ему ценные бумаги в доверительное управление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ConsPlusNormal"/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8"/>
        </w:rPr>
      </w:pPr>
      <w:r w:rsidRPr="00420E2E">
        <w:rPr>
          <w:color w:val="000000" w:themeColor="text1"/>
          <w:sz w:val="28"/>
          <w:szCs w:val="28"/>
        </w:rPr>
        <w:t>Гражданский служащий принял решение избираться на оплачиваемую выборную должность в органе профессионального союза</w:t>
      </w:r>
      <w:r>
        <w:rPr>
          <w:color w:val="000000" w:themeColor="text1"/>
          <w:sz w:val="28"/>
          <w:szCs w:val="28"/>
        </w:rPr>
        <w:t>.</w:t>
      </w:r>
    </w:p>
    <w:p w:rsidR="00420E2E" w:rsidRPr="008E78E8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 Он должен получить одобрение комиссии по урегулированию конфликта интересов</w:t>
      </w:r>
    </w:p>
    <w:p w:rsidR="00FD3EA9" w:rsidRPr="00420E2E" w:rsidRDefault="00FD3EA9" w:rsidP="00FD3EA9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 Он не может этого сделать, пока находится на гражданской службе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-: Он должен получить разрешение представителя нанимателя</w:t>
      </w:r>
    </w:p>
    <w:p w:rsidR="00420E2E" w:rsidRPr="00420E2E" w:rsidRDefault="00420E2E" w:rsidP="00420E2E">
      <w:pPr>
        <w:pStyle w:val="a3"/>
        <w:shd w:val="clear" w:color="auto" w:fill="FFFFFF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  <w:lang w:eastAsia="ru-RU"/>
        </w:rPr>
        <w:t> </w:t>
      </w:r>
      <w:r w:rsidRPr="00420E2E">
        <w:rPr>
          <w:rFonts w:cs="Times New Roman"/>
          <w:color w:val="000000" w:themeColor="text1"/>
          <w:sz w:val="28"/>
          <w:szCs w:val="28"/>
          <w:lang w:eastAsia="ru-RU"/>
        </w:rPr>
        <w:t>Он может избираться на должность, не предпринимая никаких действий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420E2E">
        <w:rPr>
          <w:rFonts w:cs="Times New Roman"/>
          <w:color w:val="000000" w:themeColor="text1"/>
          <w:sz w:val="28"/>
          <w:szCs w:val="28"/>
        </w:rPr>
        <w:t>Открытость деятельности государственных органов является принципом</w:t>
      </w:r>
    </w:p>
    <w:p w:rsidR="00420E2E" w:rsidRPr="00420E2E" w:rsidRDefault="00420E2E" w:rsidP="00420E2E">
      <w:pPr>
        <w:pStyle w:val="a3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20E2E">
        <w:rPr>
          <w:rFonts w:cs="Times New Roman"/>
          <w:color w:val="000000" w:themeColor="text1"/>
          <w:sz w:val="28"/>
          <w:szCs w:val="28"/>
        </w:rPr>
        <w:t>-: противодействия коррупции</w:t>
      </w:r>
    </w:p>
    <w:p w:rsidR="00420E2E" w:rsidRPr="00420E2E" w:rsidRDefault="00420E2E" w:rsidP="00420E2E">
      <w:pPr>
        <w:pStyle w:val="a3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20E2E">
        <w:rPr>
          <w:rFonts w:cs="Times New Roman"/>
          <w:color w:val="000000" w:themeColor="text1"/>
          <w:sz w:val="28"/>
          <w:szCs w:val="28"/>
        </w:rPr>
        <w:t xml:space="preserve">-: организации государственной гражданской службы </w:t>
      </w:r>
    </w:p>
    <w:p w:rsidR="00420E2E" w:rsidRPr="00420E2E" w:rsidRDefault="00420E2E" w:rsidP="00420E2E">
      <w:pPr>
        <w:pStyle w:val="a3"/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-: </w:t>
      </w:r>
      <w:r w:rsidRPr="00420E2E">
        <w:rPr>
          <w:rFonts w:cs="Times New Roman"/>
          <w:color w:val="000000" w:themeColor="text1"/>
          <w:sz w:val="28"/>
          <w:szCs w:val="28"/>
        </w:rPr>
        <w:t>противодействия коррупции и организации государственной гражданской службы</w:t>
      </w: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E2E" w:rsidRPr="00420E2E" w:rsidRDefault="00420E2E" w:rsidP="00420E2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12A8" w:rsidRPr="008E78E8" w:rsidRDefault="005B0DBD" w:rsidP="00FD3E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B0DBD">
        <w:rPr>
          <w:rFonts w:ascii="Times New Roman" w:hAnsi="Times New Roman" w:cs="Times New Roman"/>
          <w:sz w:val="28"/>
          <w:szCs w:val="28"/>
        </w:rPr>
        <w:t>нформационно-коммуникационны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DBD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1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E2E" w:rsidRPr="00260909" w:rsidRDefault="00C112A8" w:rsidP="0026090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78E8">
        <w:rPr>
          <w:rFonts w:ascii="Times New Roman" w:hAnsi="Times New Roman" w:cs="Times New Roman"/>
          <w:sz w:val="28"/>
          <w:szCs w:val="28"/>
        </w:rPr>
        <w:t>(</w:t>
      </w:r>
      <w:r w:rsidRPr="00C112A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E78E8">
        <w:rPr>
          <w:rFonts w:ascii="Times New Roman" w:hAnsi="Times New Roman" w:cs="Times New Roman"/>
          <w:sz w:val="28"/>
          <w:szCs w:val="28"/>
        </w:rPr>
        <w:t xml:space="preserve"> </w:t>
      </w:r>
      <w:r w:rsidRPr="00C112A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E78E8">
        <w:rPr>
          <w:rFonts w:ascii="Times New Roman" w:hAnsi="Times New Roman" w:cs="Times New Roman"/>
          <w:sz w:val="28"/>
          <w:szCs w:val="28"/>
        </w:rPr>
        <w:t xml:space="preserve"> 2010, </w:t>
      </w:r>
      <w:r w:rsidRPr="00C112A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E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260909">
        <w:rPr>
          <w:rFonts w:ascii="Times New Roman" w:hAnsi="Times New Roman" w:cs="Times New Roman"/>
          <w:sz w:val="28"/>
          <w:szCs w:val="28"/>
        </w:rPr>
        <w:t xml:space="preserve"> 2010</w:t>
      </w:r>
      <w:r w:rsidRPr="00260909">
        <w:rPr>
          <w:rFonts w:ascii="Times New Roman" w:hAnsi="Times New Roman" w:cs="Times New Roman"/>
          <w:sz w:val="28"/>
          <w:szCs w:val="28"/>
        </w:rPr>
        <w:t>)</w:t>
      </w:r>
    </w:p>
    <w:p w:rsidR="005B0DBD" w:rsidRPr="00260909" w:rsidRDefault="005B0DBD" w:rsidP="00FD3E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DE3" w:rsidRDefault="00875DE3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sz w:val="28"/>
          <w:szCs w:val="28"/>
        </w:rPr>
        <w:t xml:space="preserve">Для сохранения файла в программе </w:t>
      </w:r>
      <w:proofErr w:type="spellStart"/>
      <w:r w:rsidRPr="00875DE3">
        <w:rPr>
          <w:rFonts w:cs="Times New Roman"/>
          <w:sz w:val="28"/>
          <w:szCs w:val="28"/>
        </w:rPr>
        <w:t>Microsoft</w:t>
      </w:r>
      <w:proofErr w:type="spellEnd"/>
      <w:r w:rsidRPr="00875DE3">
        <w:rPr>
          <w:rFonts w:cs="Times New Roman"/>
          <w:sz w:val="28"/>
          <w:szCs w:val="28"/>
        </w:rPr>
        <w:t xml:space="preserve"> </w:t>
      </w:r>
      <w:proofErr w:type="spellStart"/>
      <w:r w:rsidRPr="00875DE3">
        <w:rPr>
          <w:rFonts w:cs="Times New Roman"/>
          <w:sz w:val="28"/>
          <w:szCs w:val="28"/>
        </w:rPr>
        <w:t>Word</w:t>
      </w:r>
      <w:proofErr w:type="spellEnd"/>
      <w:r w:rsidRPr="00875DE3">
        <w:rPr>
          <w:rFonts w:cs="Times New Roman"/>
          <w:sz w:val="28"/>
          <w:szCs w:val="28"/>
        </w:rPr>
        <w:t xml:space="preserve"> 2010 можно использовать комбинацию клавиш:</w:t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  <w:lang w:val="en-US"/>
        </w:rPr>
        <w:t xml:space="preserve">-: </w:t>
      </w:r>
      <w:proofErr w:type="spellStart"/>
      <w:r w:rsidRPr="00875DE3">
        <w:rPr>
          <w:rFonts w:cs="Times New Roman"/>
          <w:sz w:val="28"/>
          <w:szCs w:val="28"/>
          <w:lang w:val="en-US"/>
        </w:rPr>
        <w:t>Ctrl+A</w:t>
      </w:r>
      <w:proofErr w:type="spellEnd"/>
      <w:r w:rsidRPr="00875DE3">
        <w:rPr>
          <w:rFonts w:cs="Times New Roman"/>
          <w:sz w:val="28"/>
          <w:szCs w:val="28"/>
          <w:lang w:val="en-US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  <w:lang w:val="en-US"/>
        </w:rPr>
        <w:t xml:space="preserve">-: </w:t>
      </w:r>
      <w:proofErr w:type="spellStart"/>
      <w:r w:rsidRPr="00875DE3">
        <w:rPr>
          <w:rFonts w:cs="Times New Roman"/>
          <w:sz w:val="28"/>
          <w:szCs w:val="28"/>
          <w:lang w:val="en-US"/>
        </w:rPr>
        <w:t>Ctrl+S</w:t>
      </w:r>
      <w:proofErr w:type="spellEnd"/>
      <w:r w:rsidRPr="00875DE3">
        <w:rPr>
          <w:rFonts w:cs="Times New Roman"/>
          <w:sz w:val="28"/>
          <w:szCs w:val="28"/>
          <w:lang w:val="en-US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  <w:lang w:val="en-US"/>
        </w:rPr>
        <w:t xml:space="preserve">-: </w:t>
      </w:r>
      <w:proofErr w:type="spellStart"/>
      <w:r w:rsidRPr="00875DE3">
        <w:rPr>
          <w:rFonts w:cs="Times New Roman"/>
          <w:sz w:val="28"/>
          <w:szCs w:val="28"/>
          <w:lang w:val="en-US"/>
        </w:rPr>
        <w:t>Ctrl+C</w:t>
      </w:r>
      <w:proofErr w:type="spellEnd"/>
      <w:r w:rsidRPr="00875DE3">
        <w:rPr>
          <w:rFonts w:cs="Times New Roman"/>
          <w:sz w:val="28"/>
          <w:szCs w:val="28"/>
          <w:lang w:val="en-US"/>
        </w:rPr>
        <w:tab/>
      </w:r>
    </w:p>
    <w:p w:rsid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420E2E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5DE3">
        <w:rPr>
          <w:rFonts w:cs="Times New Roman"/>
          <w:sz w:val="28"/>
          <w:szCs w:val="28"/>
        </w:rPr>
        <w:t>Ctrl+V</w:t>
      </w:r>
      <w:proofErr w:type="spellEnd"/>
      <w:r w:rsidRPr="00875DE3">
        <w:rPr>
          <w:rFonts w:cs="Times New Roman"/>
          <w:sz w:val="28"/>
          <w:szCs w:val="28"/>
        </w:rPr>
        <w:tab/>
      </w:r>
    </w:p>
    <w:p w:rsid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75DE3" w:rsidRDefault="00875DE3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sz w:val="28"/>
          <w:szCs w:val="28"/>
        </w:rPr>
        <w:t>Название текстового документа</w:t>
      </w:r>
      <w:r w:rsidR="002A2C8C">
        <w:rPr>
          <w:rFonts w:cs="Times New Roman"/>
          <w:sz w:val="28"/>
          <w:szCs w:val="28"/>
        </w:rPr>
        <w:t xml:space="preserve"> </w:t>
      </w:r>
      <w:proofErr w:type="spellStart"/>
      <w:r w:rsidR="002A2C8C" w:rsidRPr="00875DE3">
        <w:rPr>
          <w:rFonts w:cs="Times New Roman"/>
          <w:sz w:val="28"/>
          <w:szCs w:val="28"/>
        </w:rPr>
        <w:t>Microsoft</w:t>
      </w:r>
      <w:proofErr w:type="spellEnd"/>
      <w:r w:rsidR="002A2C8C" w:rsidRPr="00875DE3">
        <w:rPr>
          <w:rFonts w:cs="Times New Roman"/>
          <w:sz w:val="28"/>
          <w:szCs w:val="28"/>
        </w:rPr>
        <w:t xml:space="preserve"> </w:t>
      </w:r>
      <w:proofErr w:type="spellStart"/>
      <w:r w:rsidR="002A2C8C" w:rsidRPr="00875DE3">
        <w:rPr>
          <w:rFonts w:cs="Times New Roman"/>
          <w:sz w:val="28"/>
          <w:szCs w:val="28"/>
        </w:rPr>
        <w:t>Word</w:t>
      </w:r>
      <w:proofErr w:type="spellEnd"/>
      <w:r w:rsidR="002A2C8C" w:rsidRPr="00875DE3">
        <w:rPr>
          <w:rFonts w:cs="Times New Roman"/>
          <w:sz w:val="28"/>
          <w:szCs w:val="28"/>
        </w:rPr>
        <w:t xml:space="preserve"> 2010</w:t>
      </w:r>
      <w:r w:rsidRPr="00875DE3">
        <w:rPr>
          <w:rFonts w:cs="Times New Roman"/>
          <w:sz w:val="28"/>
          <w:szCs w:val="28"/>
        </w:rPr>
        <w:t xml:space="preserve"> показывается в:</w:t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Строке состояния</w:t>
      </w:r>
      <w:r w:rsidRPr="00875DE3">
        <w:rPr>
          <w:rFonts w:cs="Times New Roman"/>
          <w:sz w:val="28"/>
          <w:szCs w:val="28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Строке меню</w:t>
      </w:r>
      <w:r w:rsidRPr="00875DE3">
        <w:rPr>
          <w:rFonts w:cs="Times New Roman"/>
          <w:sz w:val="28"/>
          <w:szCs w:val="28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Панели инструментов</w:t>
      </w:r>
      <w:r w:rsidRPr="00875DE3">
        <w:rPr>
          <w:rFonts w:cs="Times New Roman"/>
          <w:sz w:val="28"/>
          <w:szCs w:val="28"/>
        </w:rPr>
        <w:tab/>
      </w:r>
    </w:p>
    <w:p w:rsid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Строке заголовка</w:t>
      </w:r>
      <w:r w:rsidRPr="00875DE3">
        <w:rPr>
          <w:rFonts w:cs="Times New Roman"/>
          <w:sz w:val="28"/>
          <w:szCs w:val="28"/>
        </w:rPr>
        <w:tab/>
      </w:r>
    </w:p>
    <w:p w:rsid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75DE3" w:rsidRDefault="00875DE3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sz w:val="28"/>
          <w:szCs w:val="28"/>
        </w:rPr>
        <w:t xml:space="preserve">Какая вкладка является первой в окне программы </w:t>
      </w:r>
      <w:proofErr w:type="spellStart"/>
      <w:r w:rsidRPr="00875DE3">
        <w:rPr>
          <w:rFonts w:cs="Times New Roman"/>
          <w:sz w:val="28"/>
          <w:szCs w:val="28"/>
        </w:rPr>
        <w:t>Microsoft</w:t>
      </w:r>
      <w:proofErr w:type="spellEnd"/>
      <w:r w:rsidRPr="00875DE3">
        <w:rPr>
          <w:rFonts w:cs="Times New Roman"/>
          <w:sz w:val="28"/>
          <w:szCs w:val="28"/>
        </w:rPr>
        <w:t xml:space="preserve"> </w:t>
      </w:r>
      <w:proofErr w:type="spellStart"/>
      <w:r w:rsidRPr="00875DE3">
        <w:rPr>
          <w:rFonts w:cs="Times New Roman"/>
          <w:sz w:val="28"/>
          <w:szCs w:val="28"/>
        </w:rPr>
        <w:t>Word</w:t>
      </w:r>
      <w:proofErr w:type="spellEnd"/>
      <w:r w:rsidRPr="00875DE3">
        <w:rPr>
          <w:rFonts w:cs="Times New Roman"/>
          <w:sz w:val="28"/>
          <w:szCs w:val="28"/>
        </w:rPr>
        <w:t xml:space="preserve"> 2010?</w:t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Вставка</w:t>
      </w:r>
      <w:r w:rsidRPr="00875DE3">
        <w:rPr>
          <w:rFonts w:cs="Times New Roman"/>
          <w:sz w:val="28"/>
          <w:szCs w:val="28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Файл</w:t>
      </w:r>
      <w:r w:rsidRPr="00875DE3">
        <w:rPr>
          <w:rFonts w:cs="Times New Roman"/>
          <w:sz w:val="28"/>
          <w:szCs w:val="28"/>
        </w:rPr>
        <w:tab/>
      </w:r>
    </w:p>
    <w:p w:rsidR="00875DE3" w:rsidRPr="00875DE3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Главная</w:t>
      </w:r>
      <w:r w:rsidRPr="00875DE3">
        <w:rPr>
          <w:rFonts w:cs="Times New Roman"/>
          <w:sz w:val="28"/>
          <w:szCs w:val="28"/>
        </w:rPr>
        <w:tab/>
      </w:r>
    </w:p>
    <w:p w:rsidR="002A2C8C" w:rsidRDefault="00875DE3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75DE3">
        <w:rPr>
          <w:rFonts w:cs="Times New Roman"/>
          <w:sz w:val="28"/>
          <w:szCs w:val="28"/>
        </w:rPr>
        <w:t>Разметка страницы</w:t>
      </w:r>
    </w:p>
    <w:p w:rsidR="002A2C8C" w:rsidRDefault="002A2C8C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75DE3" w:rsidRDefault="002A2C8C" w:rsidP="002A2C8C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2A2C8C">
        <w:rPr>
          <w:rFonts w:cs="Times New Roman"/>
          <w:sz w:val="28"/>
          <w:szCs w:val="28"/>
        </w:rPr>
        <w:t>К непечатаемым символам относится:</w:t>
      </w:r>
      <w:r w:rsidR="00875DE3" w:rsidRPr="00875DE3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Пробел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Знак абзаца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Табуляция</w:t>
      </w:r>
      <w:r w:rsidRPr="002A2C8C"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Все перечисленные символы</w:t>
      </w:r>
      <w:r w:rsidRPr="002A2C8C"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00233C" w:rsidRDefault="0000233C" w:rsidP="0000233C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00233C">
        <w:rPr>
          <w:rFonts w:cs="Times New Roman"/>
          <w:sz w:val="28"/>
          <w:szCs w:val="28"/>
        </w:rPr>
        <w:t>Какой клавишей</w:t>
      </w:r>
      <w:r>
        <w:rPr>
          <w:rFonts w:cs="Times New Roman"/>
          <w:sz w:val="28"/>
          <w:szCs w:val="28"/>
        </w:rPr>
        <w:t xml:space="preserve"> </w:t>
      </w:r>
      <w:r w:rsidRPr="0000233C">
        <w:rPr>
          <w:rFonts w:cs="Times New Roman"/>
          <w:sz w:val="28"/>
          <w:szCs w:val="28"/>
        </w:rPr>
        <w:t>можно удалить символ слева от курсора (т.е. перед ним)</w:t>
      </w:r>
      <w:r>
        <w:rPr>
          <w:rFonts w:cs="Times New Roman"/>
          <w:sz w:val="28"/>
          <w:szCs w:val="28"/>
        </w:rPr>
        <w:t xml:space="preserve"> в </w:t>
      </w:r>
      <w:proofErr w:type="spellStart"/>
      <w:r w:rsidRPr="00875DE3">
        <w:rPr>
          <w:rFonts w:cs="Times New Roman"/>
          <w:sz w:val="28"/>
          <w:szCs w:val="28"/>
        </w:rPr>
        <w:t>Microsoft</w:t>
      </w:r>
      <w:proofErr w:type="spellEnd"/>
      <w:r w:rsidRPr="00875DE3">
        <w:rPr>
          <w:rFonts w:cs="Times New Roman"/>
          <w:sz w:val="28"/>
          <w:szCs w:val="28"/>
        </w:rPr>
        <w:t xml:space="preserve"> </w:t>
      </w:r>
      <w:proofErr w:type="spellStart"/>
      <w:r w:rsidRPr="00875DE3">
        <w:rPr>
          <w:rFonts w:cs="Times New Roman"/>
          <w:sz w:val="28"/>
          <w:szCs w:val="28"/>
        </w:rPr>
        <w:t>Word</w:t>
      </w:r>
      <w:proofErr w:type="spellEnd"/>
      <w:r w:rsidRPr="00875DE3">
        <w:rPr>
          <w:rFonts w:cs="Times New Roman"/>
          <w:sz w:val="28"/>
          <w:szCs w:val="28"/>
        </w:rPr>
        <w:t xml:space="preserve"> 2010</w:t>
      </w:r>
      <w:r w:rsidRPr="0000233C">
        <w:rPr>
          <w:rFonts w:cs="Times New Roman"/>
          <w:sz w:val="28"/>
          <w:szCs w:val="28"/>
        </w:rPr>
        <w:t>?</w:t>
      </w:r>
    </w:p>
    <w:p w:rsidR="0000233C" w:rsidRPr="0000233C" w:rsidRDefault="0000233C" w:rsidP="0000233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33C">
        <w:rPr>
          <w:rFonts w:cs="Times New Roman"/>
          <w:sz w:val="28"/>
          <w:szCs w:val="28"/>
        </w:rPr>
        <w:t>Delete</w:t>
      </w:r>
      <w:proofErr w:type="spellEnd"/>
      <w:r w:rsidRPr="0000233C">
        <w:rPr>
          <w:rFonts w:cs="Times New Roman"/>
          <w:sz w:val="28"/>
          <w:szCs w:val="28"/>
        </w:rPr>
        <w:tab/>
      </w:r>
    </w:p>
    <w:p w:rsidR="0000233C" w:rsidRPr="0000233C" w:rsidRDefault="0000233C" w:rsidP="0000233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33C">
        <w:rPr>
          <w:rFonts w:cs="Times New Roman"/>
          <w:sz w:val="28"/>
          <w:szCs w:val="28"/>
        </w:rPr>
        <w:t>Enter</w:t>
      </w:r>
      <w:proofErr w:type="spellEnd"/>
      <w:r w:rsidRPr="0000233C">
        <w:rPr>
          <w:rFonts w:cs="Times New Roman"/>
          <w:sz w:val="28"/>
          <w:szCs w:val="28"/>
        </w:rPr>
        <w:tab/>
      </w:r>
    </w:p>
    <w:p w:rsidR="0000233C" w:rsidRPr="0000233C" w:rsidRDefault="0000233C" w:rsidP="0000233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33C">
        <w:rPr>
          <w:rFonts w:cs="Times New Roman"/>
          <w:sz w:val="28"/>
          <w:szCs w:val="28"/>
        </w:rPr>
        <w:t>Shift</w:t>
      </w:r>
      <w:proofErr w:type="spellEnd"/>
      <w:r w:rsidRPr="0000233C">
        <w:rPr>
          <w:rFonts w:cs="Times New Roman"/>
          <w:sz w:val="28"/>
          <w:szCs w:val="28"/>
        </w:rPr>
        <w:tab/>
      </w:r>
    </w:p>
    <w:p w:rsidR="0000233C" w:rsidRDefault="0000233C" w:rsidP="0000233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233C">
        <w:rPr>
          <w:rFonts w:cs="Times New Roman"/>
          <w:sz w:val="28"/>
          <w:szCs w:val="28"/>
        </w:rPr>
        <w:t>Backspace</w:t>
      </w:r>
      <w:proofErr w:type="spellEnd"/>
    </w:p>
    <w:p w:rsidR="0000233C" w:rsidRDefault="0000233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C112A8" w:rsidRPr="00C112A8" w:rsidRDefault="00C112A8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C112A8">
        <w:rPr>
          <w:rFonts w:cs="Times New Roman"/>
          <w:sz w:val="28"/>
          <w:szCs w:val="28"/>
        </w:rPr>
        <w:t>В электронной таблице</w:t>
      </w:r>
      <w:r w:rsidR="00FD3EA9" w:rsidRPr="00FD3EA9">
        <w:rPr>
          <w:rFonts w:cs="Times New Roman"/>
          <w:sz w:val="28"/>
          <w:szCs w:val="28"/>
        </w:rPr>
        <w:t xml:space="preserve"> </w:t>
      </w:r>
      <w:r w:rsidR="00FD3EA9" w:rsidRPr="00C112A8">
        <w:rPr>
          <w:rFonts w:cs="Times New Roman"/>
          <w:sz w:val="28"/>
          <w:szCs w:val="28"/>
          <w:lang w:val="en-US"/>
        </w:rPr>
        <w:t>Microsoft</w:t>
      </w:r>
      <w:r w:rsidR="00FD3EA9" w:rsidRPr="00FD3EA9">
        <w:rPr>
          <w:rFonts w:cs="Times New Roman"/>
          <w:sz w:val="28"/>
          <w:szCs w:val="28"/>
        </w:rPr>
        <w:t xml:space="preserve"> </w:t>
      </w:r>
      <w:r w:rsidR="00FD3EA9">
        <w:rPr>
          <w:rFonts w:cs="Times New Roman"/>
          <w:sz w:val="28"/>
          <w:szCs w:val="28"/>
          <w:lang w:val="en-US"/>
        </w:rPr>
        <w:t>Excel</w:t>
      </w:r>
      <w:r w:rsidR="00FD3EA9" w:rsidRPr="00FD3EA9">
        <w:rPr>
          <w:rFonts w:cs="Times New Roman"/>
          <w:sz w:val="28"/>
          <w:szCs w:val="28"/>
        </w:rPr>
        <w:t xml:space="preserve"> 2010</w:t>
      </w:r>
      <w:r w:rsidRPr="00C112A8">
        <w:rPr>
          <w:rFonts w:cs="Times New Roman"/>
          <w:sz w:val="28"/>
          <w:szCs w:val="28"/>
        </w:rPr>
        <w:t xml:space="preserve"> при перемещении или копировании формул относительные ссылки:</w:t>
      </w:r>
    </w:p>
    <w:p w:rsidR="00C112A8" w:rsidRP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C112A8">
        <w:rPr>
          <w:rFonts w:cs="Times New Roman"/>
          <w:sz w:val="28"/>
          <w:szCs w:val="28"/>
        </w:rPr>
        <w:t xml:space="preserve"> преобразуются в зависимости от нового положения формулы</w:t>
      </w:r>
      <w:r w:rsidRPr="00C112A8">
        <w:rPr>
          <w:rFonts w:cs="Times New Roman"/>
          <w:sz w:val="28"/>
          <w:szCs w:val="28"/>
        </w:rPr>
        <w:tab/>
      </w:r>
    </w:p>
    <w:p w:rsidR="00C112A8" w:rsidRP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C112A8">
        <w:rPr>
          <w:rFonts w:cs="Times New Roman"/>
          <w:sz w:val="28"/>
          <w:szCs w:val="28"/>
        </w:rPr>
        <w:t xml:space="preserve"> преобразуются независимо от нового положения формулы</w:t>
      </w:r>
      <w:r w:rsidRPr="00C112A8">
        <w:rPr>
          <w:rFonts w:cs="Times New Roman"/>
          <w:sz w:val="28"/>
          <w:szCs w:val="28"/>
        </w:rPr>
        <w:tab/>
      </w:r>
    </w:p>
    <w:p w:rsidR="00C112A8" w:rsidRP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C112A8">
        <w:rPr>
          <w:rFonts w:cs="Times New Roman"/>
          <w:sz w:val="28"/>
          <w:szCs w:val="28"/>
        </w:rPr>
        <w:t xml:space="preserve"> преобразуются в зависимости от наличия конкретных функций в формулах</w:t>
      </w:r>
      <w:r w:rsidRPr="00C112A8">
        <w:rPr>
          <w:rFonts w:cs="Times New Roman"/>
          <w:sz w:val="28"/>
          <w:szCs w:val="28"/>
        </w:rPr>
        <w:tab/>
      </w:r>
    </w:p>
    <w:p w:rsid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C112A8">
        <w:rPr>
          <w:rFonts w:cs="Times New Roman"/>
          <w:sz w:val="28"/>
          <w:szCs w:val="28"/>
        </w:rPr>
        <w:t xml:space="preserve"> не изменяются</w:t>
      </w:r>
    </w:p>
    <w:p w:rsidR="00C112A8" w:rsidRDefault="00C112A8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</w:p>
    <w:p w:rsidR="00B457FE" w:rsidRPr="0016610A" w:rsidRDefault="00B457FE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B457FE">
        <w:rPr>
          <w:rFonts w:cs="Times New Roman"/>
          <w:sz w:val="28"/>
          <w:szCs w:val="28"/>
        </w:rPr>
        <w:t xml:space="preserve"> В ячейку С8 ввели формулу </w:t>
      </w:r>
      <w:proofErr w:type="gramStart"/>
      <w:r w:rsidRPr="00B457FE">
        <w:rPr>
          <w:rFonts w:cs="Times New Roman"/>
          <w:sz w:val="28"/>
          <w:szCs w:val="28"/>
        </w:rPr>
        <w:t>=(</w:t>
      </w:r>
      <w:proofErr w:type="gramEnd"/>
      <w:r w:rsidRPr="00B457FE">
        <w:rPr>
          <w:rFonts w:cs="Times New Roman"/>
          <w:sz w:val="28"/>
          <w:szCs w:val="28"/>
        </w:rPr>
        <w:t>С6 – С7)*$</w:t>
      </w:r>
      <w:r w:rsidRPr="00B457FE">
        <w:rPr>
          <w:rFonts w:cs="Times New Roman"/>
          <w:sz w:val="28"/>
          <w:szCs w:val="28"/>
          <w:lang w:val="en-US"/>
        </w:rPr>
        <w:t>D</w:t>
      </w:r>
      <w:r w:rsidRPr="00B457FE">
        <w:rPr>
          <w:rFonts w:cs="Times New Roman"/>
          <w:sz w:val="28"/>
          <w:szCs w:val="28"/>
        </w:rPr>
        <w:t xml:space="preserve">$4. Затем эту формулу распространили вправо. </w:t>
      </w:r>
      <w:r w:rsidRPr="0016610A">
        <w:rPr>
          <w:rFonts w:cs="Times New Roman"/>
          <w:sz w:val="28"/>
          <w:szCs w:val="28"/>
        </w:rPr>
        <w:t xml:space="preserve">Какая формула содержится в ячейке </w:t>
      </w:r>
      <w:r w:rsidRPr="00B457FE">
        <w:rPr>
          <w:rFonts w:cs="Times New Roman"/>
          <w:sz w:val="28"/>
          <w:szCs w:val="28"/>
          <w:lang w:val="en-US"/>
        </w:rPr>
        <w:t>F</w:t>
      </w:r>
      <w:r w:rsidRPr="0016610A">
        <w:rPr>
          <w:rFonts w:cs="Times New Roman"/>
          <w:sz w:val="28"/>
          <w:szCs w:val="28"/>
        </w:rPr>
        <w:t>8?</w:t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B457F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Pr="00B457FE">
        <w:rPr>
          <w:rFonts w:cs="Times New Roman"/>
          <w:sz w:val="28"/>
          <w:szCs w:val="28"/>
        </w:rPr>
        <w:t>=(</w:t>
      </w:r>
      <w:proofErr w:type="gramEnd"/>
      <w:r w:rsidRPr="00B457FE">
        <w:rPr>
          <w:rFonts w:cs="Times New Roman"/>
          <w:sz w:val="28"/>
          <w:szCs w:val="28"/>
        </w:rPr>
        <w:t>С6 – С7)*$</w:t>
      </w:r>
      <w:r w:rsidRPr="00B457FE">
        <w:rPr>
          <w:rFonts w:cs="Times New Roman"/>
          <w:sz w:val="28"/>
          <w:szCs w:val="28"/>
          <w:lang w:val="en-US"/>
        </w:rPr>
        <w:t>D</w:t>
      </w:r>
      <w:r w:rsidRPr="00B457FE">
        <w:rPr>
          <w:rFonts w:cs="Times New Roman"/>
          <w:sz w:val="28"/>
          <w:szCs w:val="28"/>
        </w:rPr>
        <w:t>$4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B457FE">
        <w:rPr>
          <w:rFonts w:cs="Times New Roman"/>
          <w:sz w:val="28"/>
          <w:szCs w:val="28"/>
        </w:rPr>
        <w:t xml:space="preserve"> </w:t>
      </w:r>
      <w:proofErr w:type="gramStart"/>
      <w:r w:rsidRPr="00B457FE">
        <w:rPr>
          <w:rFonts w:cs="Times New Roman"/>
          <w:sz w:val="28"/>
          <w:szCs w:val="28"/>
        </w:rPr>
        <w:t>=(</w:t>
      </w:r>
      <w:proofErr w:type="gramEnd"/>
      <w:r w:rsidRPr="00B457FE">
        <w:rPr>
          <w:rFonts w:cs="Times New Roman"/>
          <w:sz w:val="28"/>
          <w:szCs w:val="28"/>
        </w:rPr>
        <w:t>С6 – С7)*$</w:t>
      </w:r>
      <w:r w:rsidRPr="00B457FE">
        <w:rPr>
          <w:rFonts w:cs="Times New Roman"/>
          <w:sz w:val="28"/>
          <w:szCs w:val="28"/>
          <w:lang w:val="en-US"/>
        </w:rPr>
        <w:t>G</w:t>
      </w:r>
      <w:r w:rsidRPr="00B457FE">
        <w:rPr>
          <w:rFonts w:cs="Times New Roman"/>
          <w:sz w:val="28"/>
          <w:szCs w:val="28"/>
        </w:rPr>
        <w:t>$4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B457FE">
        <w:rPr>
          <w:rFonts w:cs="Times New Roman"/>
          <w:sz w:val="28"/>
          <w:szCs w:val="28"/>
        </w:rPr>
        <w:t xml:space="preserve"> </w:t>
      </w:r>
      <w:proofErr w:type="gramStart"/>
      <w:r w:rsidRPr="00B457FE">
        <w:rPr>
          <w:rFonts w:cs="Times New Roman"/>
          <w:sz w:val="28"/>
          <w:szCs w:val="28"/>
        </w:rPr>
        <w:t>=(</w:t>
      </w:r>
      <w:proofErr w:type="gramEnd"/>
      <w:r w:rsidRPr="00B457FE">
        <w:rPr>
          <w:rFonts w:cs="Times New Roman"/>
          <w:sz w:val="28"/>
          <w:szCs w:val="28"/>
          <w:lang w:val="en-US"/>
        </w:rPr>
        <w:t>F</w:t>
      </w:r>
      <w:r w:rsidRPr="00B457FE">
        <w:rPr>
          <w:rFonts w:cs="Times New Roman"/>
          <w:sz w:val="28"/>
          <w:szCs w:val="28"/>
        </w:rPr>
        <w:t xml:space="preserve">6 – </w:t>
      </w:r>
      <w:r w:rsidRPr="00B457FE">
        <w:rPr>
          <w:rFonts w:cs="Times New Roman"/>
          <w:sz w:val="28"/>
          <w:szCs w:val="28"/>
          <w:lang w:val="en-US"/>
        </w:rPr>
        <w:t>F</w:t>
      </w:r>
      <w:r w:rsidRPr="00B457FE">
        <w:rPr>
          <w:rFonts w:cs="Times New Roman"/>
          <w:sz w:val="28"/>
          <w:szCs w:val="28"/>
        </w:rPr>
        <w:t>7)*$</w:t>
      </w:r>
      <w:r w:rsidRPr="00B457FE">
        <w:rPr>
          <w:rFonts w:cs="Times New Roman"/>
          <w:sz w:val="28"/>
          <w:szCs w:val="28"/>
          <w:lang w:val="en-US"/>
        </w:rPr>
        <w:t>G</w:t>
      </w:r>
      <w:r w:rsidRPr="00B457FE">
        <w:rPr>
          <w:rFonts w:cs="Times New Roman"/>
          <w:sz w:val="28"/>
          <w:szCs w:val="28"/>
        </w:rPr>
        <w:t>$4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 w:rsidRPr="00B457FE">
        <w:rPr>
          <w:rFonts w:cs="Times New Roman"/>
          <w:sz w:val="28"/>
          <w:szCs w:val="28"/>
        </w:rPr>
        <w:t xml:space="preserve"> </w:t>
      </w:r>
      <w:proofErr w:type="gramStart"/>
      <w:r w:rsidRPr="00B457FE">
        <w:rPr>
          <w:rFonts w:cs="Times New Roman"/>
          <w:sz w:val="28"/>
          <w:szCs w:val="28"/>
        </w:rPr>
        <w:t>=(</w:t>
      </w:r>
      <w:proofErr w:type="gramEnd"/>
      <w:r w:rsidRPr="00B457FE">
        <w:rPr>
          <w:rFonts w:cs="Times New Roman"/>
          <w:sz w:val="28"/>
          <w:szCs w:val="28"/>
          <w:lang w:val="en-US"/>
        </w:rPr>
        <w:t>F</w:t>
      </w:r>
      <w:r w:rsidRPr="00B457FE">
        <w:rPr>
          <w:rFonts w:cs="Times New Roman"/>
          <w:sz w:val="28"/>
          <w:szCs w:val="28"/>
        </w:rPr>
        <w:t xml:space="preserve">6 – </w:t>
      </w:r>
      <w:r w:rsidRPr="00B457FE">
        <w:rPr>
          <w:rFonts w:cs="Times New Roman"/>
          <w:sz w:val="28"/>
          <w:szCs w:val="28"/>
          <w:lang w:val="en-US"/>
        </w:rPr>
        <w:t>F</w:t>
      </w:r>
      <w:r w:rsidRPr="00B457FE">
        <w:rPr>
          <w:rFonts w:cs="Times New Roman"/>
          <w:sz w:val="28"/>
          <w:szCs w:val="28"/>
        </w:rPr>
        <w:t>7)*$</w:t>
      </w:r>
      <w:r w:rsidRPr="00B457FE">
        <w:rPr>
          <w:rFonts w:cs="Times New Roman"/>
          <w:sz w:val="28"/>
          <w:szCs w:val="28"/>
          <w:lang w:val="en-US"/>
        </w:rPr>
        <w:t>D</w:t>
      </w:r>
      <w:r w:rsidRPr="00B457FE">
        <w:rPr>
          <w:rFonts w:cs="Times New Roman"/>
          <w:sz w:val="28"/>
          <w:szCs w:val="28"/>
        </w:rPr>
        <w:t>$4</w:t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B457FE" w:rsidRPr="00B457FE" w:rsidRDefault="00B457FE" w:rsidP="00FD3EA9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B457FE">
        <w:rPr>
          <w:rFonts w:cs="Times New Roman"/>
          <w:sz w:val="28"/>
          <w:szCs w:val="28"/>
        </w:rPr>
        <w:t xml:space="preserve"> В ячейку A1 введено значение 3, в ячейку A2 введено значение 1. Чему равно значение формулы =ЕСЛИ(A</w:t>
      </w:r>
      <w:proofErr w:type="gramStart"/>
      <w:r w:rsidRPr="00B457FE">
        <w:rPr>
          <w:rFonts w:cs="Times New Roman"/>
          <w:sz w:val="28"/>
          <w:szCs w:val="28"/>
        </w:rPr>
        <w:t>1&gt;A</w:t>
      </w:r>
      <w:proofErr w:type="gramEnd"/>
      <w:r w:rsidRPr="00B457FE">
        <w:rPr>
          <w:rFonts w:cs="Times New Roman"/>
          <w:sz w:val="28"/>
          <w:szCs w:val="28"/>
        </w:rPr>
        <w:t>2;A2-A1;A1-A2)?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B457FE">
        <w:rPr>
          <w:rFonts w:cs="Times New Roman"/>
          <w:sz w:val="28"/>
          <w:szCs w:val="28"/>
        </w:rPr>
        <w:t>-2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B457FE">
        <w:rPr>
          <w:rFonts w:cs="Times New Roman"/>
          <w:sz w:val="28"/>
          <w:szCs w:val="28"/>
        </w:rPr>
        <w:t>1</w:t>
      </w:r>
      <w:r w:rsidRPr="00B457FE">
        <w:rPr>
          <w:rFonts w:cs="Times New Roman"/>
          <w:sz w:val="28"/>
          <w:szCs w:val="28"/>
        </w:rPr>
        <w:tab/>
      </w:r>
    </w:p>
    <w:p w:rsidR="00B457FE" w:rsidRP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B457FE">
        <w:rPr>
          <w:rFonts w:cs="Times New Roman"/>
          <w:sz w:val="28"/>
          <w:szCs w:val="28"/>
        </w:rPr>
        <w:t>2</w:t>
      </w:r>
      <w:r w:rsidRPr="00B457FE">
        <w:rPr>
          <w:rFonts w:cs="Times New Roman"/>
          <w:sz w:val="28"/>
          <w:szCs w:val="28"/>
        </w:rPr>
        <w:tab/>
      </w:r>
    </w:p>
    <w:p w:rsid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  <w:lang w:val="en-US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B457FE">
        <w:rPr>
          <w:rFonts w:cs="Times New Roman"/>
          <w:sz w:val="28"/>
          <w:szCs w:val="28"/>
        </w:rPr>
        <w:t>3</w:t>
      </w:r>
    </w:p>
    <w:p w:rsidR="00B457FE" w:rsidRDefault="00B457FE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2A2C8C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2A2C8C">
        <w:rPr>
          <w:rFonts w:cs="Times New Roman"/>
          <w:sz w:val="28"/>
          <w:szCs w:val="28"/>
        </w:rPr>
        <w:t xml:space="preserve">В терминах </w:t>
      </w:r>
      <w:proofErr w:type="spellStart"/>
      <w:r w:rsidRPr="002A2C8C">
        <w:rPr>
          <w:rFonts w:cs="Times New Roman"/>
          <w:sz w:val="28"/>
          <w:szCs w:val="28"/>
        </w:rPr>
        <w:t>Microsoft</w:t>
      </w:r>
      <w:proofErr w:type="spellEnd"/>
      <w:r w:rsidRPr="002A2C8C">
        <w:rPr>
          <w:rFonts w:cs="Times New Roman"/>
          <w:sz w:val="28"/>
          <w:szCs w:val="28"/>
        </w:rPr>
        <w:t xml:space="preserve"> </w:t>
      </w:r>
      <w:proofErr w:type="spellStart"/>
      <w:r w:rsidRPr="002A2C8C">
        <w:rPr>
          <w:rFonts w:cs="Times New Roman"/>
          <w:sz w:val="28"/>
          <w:szCs w:val="28"/>
        </w:rPr>
        <w:t>Excel</w:t>
      </w:r>
      <w:proofErr w:type="spellEnd"/>
      <w:r w:rsidRPr="002A2C8C">
        <w:rPr>
          <w:rFonts w:cs="Times New Roman"/>
          <w:sz w:val="28"/>
          <w:szCs w:val="28"/>
        </w:rPr>
        <w:t xml:space="preserve"> одна таблица в файле называется:</w:t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рабочим листом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рабочей книгой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рабочим журналом</w:t>
      </w:r>
      <w:r w:rsidRPr="002A2C8C"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рабочим каталогом</w:t>
      </w:r>
    </w:p>
    <w:p w:rsidR="002A2C8C" w:rsidRDefault="002A2C8C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2A2C8C">
      <w:pPr>
        <w:pStyle w:val="a3"/>
        <w:numPr>
          <w:ilvl w:val="0"/>
          <w:numId w:val="14"/>
        </w:numPr>
        <w:spacing w:after="0"/>
        <w:jc w:val="both"/>
        <w:rPr>
          <w:rFonts w:cs="Times New Roman"/>
          <w:sz w:val="28"/>
          <w:szCs w:val="28"/>
        </w:rPr>
      </w:pPr>
      <w:r w:rsidRPr="002A2C8C">
        <w:rPr>
          <w:rFonts w:cs="Times New Roman"/>
          <w:sz w:val="28"/>
          <w:szCs w:val="28"/>
        </w:rPr>
        <w:t>Для входа в режим изменения ячейки</w:t>
      </w:r>
      <w:r>
        <w:rPr>
          <w:rFonts w:cs="Times New Roman"/>
          <w:sz w:val="28"/>
          <w:szCs w:val="28"/>
        </w:rPr>
        <w:t xml:space="preserve"> </w:t>
      </w:r>
      <w:r w:rsidRPr="00C112A8">
        <w:rPr>
          <w:rFonts w:cs="Times New Roman"/>
          <w:sz w:val="28"/>
          <w:szCs w:val="28"/>
          <w:lang w:val="en-US"/>
        </w:rPr>
        <w:t>Microsoft</w:t>
      </w:r>
      <w:r w:rsidRPr="00FD3EA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Excel</w:t>
      </w:r>
      <w:r w:rsidRPr="00FD3EA9">
        <w:rPr>
          <w:rFonts w:cs="Times New Roman"/>
          <w:sz w:val="28"/>
          <w:szCs w:val="28"/>
        </w:rPr>
        <w:t xml:space="preserve"> 2010</w:t>
      </w:r>
      <w:r w:rsidRPr="00C112A8">
        <w:rPr>
          <w:rFonts w:cs="Times New Roman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используется клавиша:</w:t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F1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F2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F11</w:t>
      </w:r>
      <w:r w:rsidRPr="002A2C8C"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F12</w:t>
      </w:r>
      <w:r>
        <w:rPr>
          <w:rFonts w:cs="Times New Roman"/>
          <w:sz w:val="28"/>
          <w:szCs w:val="28"/>
        </w:rPr>
        <w:tab/>
      </w:r>
    </w:p>
    <w:p w:rsid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2A2C8C">
      <w:pPr>
        <w:pStyle w:val="a3"/>
        <w:numPr>
          <w:ilvl w:val="0"/>
          <w:numId w:val="14"/>
        </w:numPr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Выберите верное обозначение столбца в электронной таблице:</w:t>
      </w:r>
    </w:p>
    <w:p w:rsidR="002A2C8C" w:rsidRP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К13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18D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AB</w:t>
      </w:r>
      <w:r w:rsidRPr="002A2C8C">
        <w:rPr>
          <w:rFonts w:cs="Times New Roman"/>
          <w:sz w:val="28"/>
          <w:szCs w:val="28"/>
        </w:rPr>
        <w:tab/>
      </w:r>
    </w:p>
    <w:p w:rsidR="002A2C8C" w:rsidRPr="002A2C8C" w:rsidRDefault="002A2C8C" w:rsidP="002A2C8C">
      <w:pPr>
        <w:pStyle w:val="a3"/>
        <w:tabs>
          <w:tab w:val="left" w:pos="18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A2C8C">
        <w:rPr>
          <w:rFonts w:cs="Times New Roman"/>
          <w:sz w:val="28"/>
          <w:szCs w:val="28"/>
        </w:rPr>
        <w:t>34</w:t>
      </w:r>
      <w:r w:rsidRPr="002A2C8C">
        <w:rPr>
          <w:rFonts w:cs="Times New Roman"/>
          <w:sz w:val="28"/>
          <w:szCs w:val="28"/>
        </w:rPr>
        <w:tab/>
      </w:r>
    </w:p>
    <w:p w:rsidR="00FD3EA9" w:rsidRPr="008E78E8" w:rsidRDefault="00FD3EA9" w:rsidP="00FD3EA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FD3EA9" w:rsidRPr="008E78E8" w:rsidRDefault="00FD3EA9" w:rsidP="00B457FE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B627BF" w:rsidRDefault="00B627BF" w:rsidP="00B627BF">
      <w:pPr>
        <w:pStyle w:val="a3"/>
        <w:spacing w:after="0"/>
        <w:jc w:val="center"/>
        <w:rPr>
          <w:rFonts w:cs="Times New Roman"/>
          <w:sz w:val="28"/>
          <w:szCs w:val="28"/>
        </w:rPr>
      </w:pPr>
      <w:r w:rsidRPr="00B627BF">
        <w:rPr>
          <w:rFonts w:cs="Times New Roman"/>
          <w:sz w:val="28"/>
          <w:szCs w:val="28"/>
        </w:rPr>
        <w:t xml:space="preserve">Правовые основы </w:t>
      </w:r>
      <w:r>
        <w:rPr>
          <w:rFonts w:cs="Times New Roman"/>
          <w:sz w:val="28"/>
          <w:szCs w:val="28"/>
        </w:rPr>
        <w:t>г</w:t>
      </w:r>
      <w:r w:rsidRPr="00B627BF">
        <w:rPr>
          <w:rFonts w:cs="Times New Roman"/>
          <w:sz w:val="28"/>
          <w:szCs w:val="28"/>
        </w:rPr>
        <w:t>осударственн</w:t>
      </w:r>
      <w:r>
        <w:rPr>
          <w:rFonts w:cs="Times New Roman"/>
          <w:sz w:val="28"/>
          <w:szCs w:val="28"/>
        </w:rPr>
        <w:t>ой</w:t>
      </w:r>
      <w:r w:rsidRPr="00B627BF">
        <w:rPr>
          <w:rFonts w:cs="Times New Roman"/>
          <w:sz w:val="28"/>
          <w:szCs w:val="28"/>
        </w:rPr>
        <w:t xml:space="preserve"> гражданск</w:t>
      </w:r>
      <w:r>
        <w:rPr>
          <w:rFonts w:cs="Times New Roman"/>
          <w:sz w:val="28"/>
          <w:szCs w:val="28"/>
        </w:rPr>
        <w:t>ой</w:t>
      </w:r>
      <w:r w:rsidRPr="00B627BF">
        <w:rPr>
          <w:rFonts w:cs="Times New Roman"/>
          <w:sz w:val="28"/>
          <w:szCs w:val="28"/>
        </w:rPr>
        <w:t xml:space="preserve"> служб</w:t>
      </w:r>
      <w:r>
        <w:rPr>
          <w:rFonts w:cs="Times New Roman"/>
          <w:sz w:val="28"/>
          <w:szCs w:val="28"/>
        </w:rPr>
        <w:t>ы</w:t>
      </w:r>
    </w:p>
    <w:p w:rsidR="00B627BF" w:rsidRDefault="00B627BF" w:rsidP="00B627BF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>Служебная проверка проводится по решению</w:t>
      </w:r>
      <w:r>
        <w:rPr>
          <w:rFonts w:cs="Times New Roman"/>
          <w:sz w:val="28"/>
          <w:szCs w:val="28"/>
        </w:rPr>
        <w:t>: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Представителя нанимателя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D71522">
        <w:rPr>
          <w:rFonts w:cs="Times New Roman"/>
          <w:sz w:val="28"/>
          <w:szCs w:val="28"/>
        </w:rPr>
        <w:t>По письменному заявлению государственного гражданского служащего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Профсоюзной организации или представителя нанимателя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D71522">
        <w:rPr>
          <w:rFonts w:cs="Times New Roman"/>
          <w:sz w:val="28"/>
          <w:szCs w:val="28"/>
        </w:rPr>
        <w:t>Представителя нанимателя или по письменному заявлению государственного гражданского служащего</w:t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>В целях обеспечения исполнения полномочий государственного органа Астраханской области, либо лица, замещающего государственную должность законом Астраханской области учреждаются</w:t>
      </w:r>
      <w:r>
        <w:rPr>
          <w:rFonts w:cs="Times New Roman"/>
          <w:sz w:val="28"/>
          <w:szCs w:val="28"/>
        </w:rPr>
        <w:t>: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Государственные должности Астраханской области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D71522">
        <w:rPr>
          <w:rFonts w:cs="Times New Roman"/>
          <w:sz w:val="28"/>
          <w:szCs w:val="28"/>
        </w:rPr>
        <w:t>Категории должностей государственной гражданской службы Астраханской области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Должности государственной гражданской службы Астраханской области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Принципы государственной гражданской службы Астраханской области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>В каком случае служебный контракт, заключённый на неопределённый срок, перезаключается на срочный служебный контракт</w:t>
      </w:r>
      <w:r>
        <w:rPr>
          <w:rFonts w:cs="Times New Roman"/>
          <w:sz w:val="28"/>
          <w:szCs w:val="28"/>
        </w:rPr>
        <w:t>: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 освобождении от замещаемой должности гражданской службы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 реорганизации исполнительного органа государственной власти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 переводе государственного гражданского служащего в другой исполнительный орган государственной власти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При достижении государственным гражданским служащим 65 лет</w:t>
      </w:r>
    </w:p>
    <w:p w:rsidR="00260909" w:rsidRDefault="00260909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>Государственным гражданским служащим, имеющим ненормированный служебный день</w:t>
      </w:r>
      <w:r>
        <w:rPr>
          <w:rFonts w:cs="Times New Roman"/>
          <w:sz w:val="28"/>
          <w:szCs w:val="28"/>
        </w:rPr>
        <w:t>: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Предоставляют ежегодный дополнительный оплачиваемый отпуск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Увеличивают основной оплачиваемый отпуск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Предоставляют дополнительный выходной день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Выплачивают денежную компенсацию</w:t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D71522" w:rsidRDefault="00D71522" w:rsidP="00D71522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r w:rsidRPr="00D71522">
        <w:rPr>
          <w:rFonts w:cs="Times New Roman"/>
          <w:sz w:val="28"/>
          <w:szCs w:val="28"/>
        </w:rPr>
        <w:t>Не позднее какого числа государственный гражданский служащий представляет представителю нанимателя сведения о доходах, об имуществе и обязательствах имущественного характера</w:t>
      </w:r>
      <w:r>
        <w:rPr>
          <w:rFonts w:cs="Times New Roman"/>
          <w:sz w:val="28"/>
          <w:szCs w:val="28"/>
        </w:rPr>
        <w:t>?</w:t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1 апреля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31 декабря</w:t>
      </w:r>
      <w:r w:rsidRPr="00D71522">
        <w:rPr>
          <w:rFonts w:cs="Times New Roman"/>
          <w:sz w:val="28"/>
          <w:szCs w:val="28"/>
        </w:rPr>
        <w:tab/>
      </w:r>
    </w:p>
    <w:p w:rsidR="00D71522" w:rsidRP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30 апреля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D71522">
        <w:rPr>
          <w:rFonts w:cs="Times New Roman"/>
          <w:sz w:val="28"/>
          <w:szCs w:val="28"/>
        </w:rPr>
        <w:t>1 мая</w:t>
      </w:r>
      <w:r w:rsidRPr="00D71522">
        <w:rPr>
          <w:rFonts w:cs="Times New Roman"/>
          <w:sz w:val="28"/>
          <w:szCs w:val="28"/>
        </w:rPr>
        <w:tab/>
      </w:r>
    </w:p>
    <w:p w:rsidR="00D71522" w:rsidRDefault="00D71522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D71522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260909">
        <w:rPr>
          <w:rFonts w:cs="Times New Roman"/>
          <w:sz w:val="28"/>
          <w:szCs w:val="28"/>
        </w:rPr>
        <w:t>К принципам государственной гражданской службы не относится</w:t>
      </w:r>
      <w:r>
        <w:rPr>
          <w:rFonts w:cs="Times New Roman"/>
          <w:sz w:val="28"/>
          <w:szCs w:val="28"/>
        </w:rPr>
        <w:t>:</w:t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Приоритет прав и свобод человека и гражданина</w:t>
      </w:r>
      <w:r w:rsidRPr="00260909">
        <w:rPr>
          <w:rFonts w:cs="Times New Roman"/>
          <w:sz w:val="28"/>
          <w:szCs w:val="28"/>
        </w:rPr>
        <w:tab/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Разграничение правовых и организационных основ федеральной гражданской службы и гражданской службы субъекта Российской Федерации</w:t>
      </w:r>
      <w:r w:rsidRPr="00260909">
        <w:rPr>
          <w:rFonts w:cs="Times New Roman"/>
          <w:sz w:val="28"/>
          <w:szCs w:val="28"/>
        </w:rPr>
        <w:tab/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Стабильность гражданской службы</w:t>
      </w:r>
      <w:r w:rsidRPr="00260909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Доступность информации о гражданской службе</w:t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Default="00260909" w:rsidP="00260909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260909">
        <w:rPr>
          <w:rFonts w:cs="Times New Roman"/>
          <w:sz w:val="28"/>
          <w:szCs w:val="28"/>
        </w:rPr>
        <w:t>Конкурс на замещение вакантной должности гражданской службы заключается в оценке</w:t>
      </w:r>
      <w:r>
        <w:rPr>
          <w:rFonts w:cs="Times New Roman"/>
          <w:sz w:val="28"/>
          <w:szCs w:val="28"/>
        </w:rPr>
        <w:t>:</w:t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Профессионального уровня претендентов</w:t>
      </w:r>
      <w:r w:rsidRPr="00260909">
        <w:rPr>
          <w:rFonts w:cs="Times New Roman"/>
          <w:sz w:val="28"/>
          <w:szCs w:val="28"/>
        </w:rPr>
        <w:tab/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Психофизиологического состояния претендентов</w:t>
      </w:r>
      <w:r w:rsidRPr="00260909">
        <w:rPr>
          <w:rFonts w:cs="Times New Roman"/>
          <w:sz w:val="28"/>
          <w:szCs w:val="28"/>
        </w:rPr>
        <w:tab/>
      </w:r>
    </w:p>
    <w:p w:rsidR="00260909" w:rsidRP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Деловых качеств претендентов</w:t>
      </w:r>
      <w:r w:rsidRPr="00260909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Морально-волевых качеств претенден</w:t>
      </w:r>
      <w:r w:rsidR="00CE00F6">
        <w:rPr>
          <w:rFonts w:cs="Times New Roman"/>
          <w:sz w:val="28"/>
          <w:szCs w:val="28"/>
        </w:rPr>
        <w:t>т</w:t>
      </w:r>
      <w:r w:rsidRPr="00260909">
        <w:rPr>
          <w:rFonts w:cs="Times New Roman"/>
          <w:sz w:val="28"/>
          <w:szCs w:val="28"/>
        </w:rPr>
        <w:t>ов</w:t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Default="00040F7C" w:rsidP="00040F7C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040F7C">
        <w:rPr>
          <w:rFonts w:cs="Times New Roman"/>
          <w:sz w:val="28"/>
          <w:szCs w:val="28"/>
        </w:rPr>
        <w:t>Срочный служебный контракт с государственным гражданским служащим заключается на срок</w:t>
      </w:r>
      <w:r>
        <w:rPr>
          <w:rFonts w:cs="Times New Roman"/>
          <w:sz w:val="28"/>
          <w:szCs w:val="28"/>
        </w:rPr>
        <w:t>:</w:t>
      </w:r>
    </w:p>
    <w:p w:rsidR="00040F7C" w:rsidRP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от 3 месяцев до 1 года</w:t>
      </w:r>
      <w:r w:rsidRPr="00040F7C">
        <w:rPr>
          <w:rFonts w:cs="Times New Roman"/>
          <w:sz w:val="28"/>
          <w:szCs w:val="28"/>
        </w:rPr>
        <w:tab/>
      </w:r>
    </w:p>
    <w:p w:rsidR="00040F7C" w:rsidRP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от 1 года до 3 лет</w:t>
      </w:r>
      <w:r w:rsidRPr="00040F7C">
        <w:rPr>
          <w:rFonts w:cs="Times New Roman"/>
          <w:sz w:val="28"/>
          <w:szCs w:val="28"/>
        </w:rPr>
        <w:tab/>
      </w:r>
    </w:p>
    <w:p w:rsidR="00040F7C" w:rsidRP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от 1 года до 4 лет</w:t>
      </w:r>
      <w:r w:rsidRPr="00040F7C">
        <w:rPr>
          <w:rFonts w:cs="Times New Roman"/>
          <w:sz w:val="28"/>
          <w:szCs w:val="28"/>
        </w:rPr>
        <w:tab/>
      </w:r>
    </w:p>
    <w:p w:rsid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от 1 года до 5 лет</w:t>
      </w:r>
    </w:p>
    <w:p w:rsidR="00040F7C" w:rsidRDefault="00040F7C" w:rsidP="00040F7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040F7C" w:rsidRDefault="00040F7C" w:rsidP="00040F7C">
      <w:pPr>
        <w:pStyle w:val="a3"/>
        <w:numPr>
          <w:ilvl w:val="0"/>
          <w:numId w:val="15"/>
        </w:numPr>
        <w:spacing w:after="0"/>
        <w:jc w:val="both"/>
        <w:rPr>
          <w:rFonts w:cs="Times New Roman"/>
          <w:sz w:val="28"/>
          <w:szCs w:val="28"/>
        </w:rPr>
      </w:pPr>
      <w:r w:rsidRPr="00040F7C">
        <w:rPr>
          <w:rFonts w:cs="Times New Roman"/>
          <w:sz w:val="28"/>
          <w:szCs w:val="28"/>
        </w:rPr>
        <w:t>Перед применением дисциплинарного взыскания к гражданскому служащему проводится</w:t>
      </w:r>
      <w:r>
        <w:rPr>
          <w:rFonts w:cs="Times New Roman"/>
          <w:sz w:val="28"/>
          <w:szCs w:val="28"/>
        </w:rPr>
        <w:t>:</w:t>
      </w:r>
    </w:p>
    <w:p w:rsidR="00040F7C" w:rsidRPr="00040F7C" w:rsidRDefault="00040F7C" w:rsidP="00040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F7C">
        <w:rPr>
          <w:rFonts w:cs="Times New Roman"/>
          <w:sz w:val="28"/>
          <w:szCs w:val="28"/>
        </w:rPr>
        <w:tab/>
      </w: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ascii="Times New Roman" w:hAnsi="Times New Roman" w:cs="Times New Roman"/>
          <w:sz w:val="28"/>
          <w:szCs w:val="28"/>
        </w:rPr>
        <w:t>Комплексная проверка</w:t>
      </w:r>
      <w:r w:rsidRPr="00040F7C">
        <w:rPr>
          <w:rFonts w:ascii="Times New Roman" w:hAnsi="Times New Roman" w:cs="Times New Roman"/>
          <w:sz w:val="28"/>
          <w:szCs w:val="28"/>
        </w:rPr>
        <w:tab/>
      </w:r>
    </w:p>
    <w:p w:rsidR="00040F7C" w:rsidRPr="00040F7C" w:rsidRDefault="00040F7C" w:rsidP="00040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F7C">
        <w:rPr>
          <w:rFonts w:ascii="Times New Roman" w:hAnsi="Times New Roman" w:cs="Times New Roman"/>
          <w:sz w:val="28"/>
          <w:szCs w:val="28"/>
        </w:rPr>
        <w:tab/>
      </w: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ascii="Times New Roman" w:hAnsi="Times New Roman" w:cs="Times New Roman"/>
          <w:sz w:val="28"/>
          <w:szCs w:val="28"/>
        </w:rPr>
        <w:t>Должностная проверка</w:t>
      </w:r>
      <w:r w:rsidRPr="00040F7C">
        <w:rPr>
          <w:rFonts w:ascii="Times New Roman" w:hAnsi="Times New Roman" w:cs="Times New Roman"/>
          <w:sz w:val="28"/>
          <w:szCs w:val="28"/>
        </w:rPr>
        <w:tab/>
      </w:r>
    </w:p>
    <w:p w:rsidR="00040F7C" w:rsidRPr="00040F7C" w:rsidRDefault="00040F7C" w:rsidP="00040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F7C">
        <w:rPr>
          <w:rFonts w:ascii="Times New Roman" w:hAnsi="Times New Roman" w:cs="Times New Roman"/>
          <w:sz w:val="28"/>
          <w:szCs w:val="28"/>
        </w:rPr>
        <w:tab/>
      </w: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ascii="Times New Roman" w:hAnsi="Times New Roman" w:cs="Times New Roman"/>
          <w:sz w:val="28"/>
          <w:szCs w:val="28"/>
        </w:rPr>
        <w:t>Служебное расследование</w:t>
      </w:r>
      <w:r w:rsidRPr="00040F7C">
        <w:rPr>
          <w:rFonts w:ascii="Times New Roman" w:hAnsi="Times New Roman" w:cs="Times New Roman"/>
          <w:sz w:val="28"/>
          <w:szCs w:val="28"/>
        </w:rPr>
        <w:tab/>
      </w:r>
    </w:p>
    <w:p w:rsidR="00040F7C" w:rsidRDefault="00040F7C" w:rsidP="00040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F7C">
        <w:rPr>
          <w:rFonts w:ascii="Times New Roman" w:hAnsi="Times New Roman" w:cs="Times New Roman"/>
          <w:sz w:val="28"/>
          <w:szCs w:val="28"/>
        </w:rPr>
        <w:tab/>
      </w: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ascii="Times New Roman" w:hAnsi="Times New Roman" w:cs="Times New Roman"/>
          <w:sz w:val="28"/>
          <w:szCs w:val="28"/>
        </w:rPr>
        <w:t>Служебная проверка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0F7C" w:rsidRDefault="00040F7C" w:rsidP="00040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F7C" w:rsidRDefault="00040F7C" w:rsidP="00040F7C">
      <w:pPr>
        <w:pStyle w:val="a3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Индивидуальные служебные споры рассматриваются</w:t>
      </w:r>
      <w:r>
        <w:rPr>
          <w:rFonts w:cs="Times New Roman"/>
          <w:sz w:val="28"/>
          <w:szCs w:val="28"/>
        </w:rPr>
        <w:t>:</w:t>
      </w:r>
    </w:p>
    <w:p w:rsidR="00040F7C" w:rsidRPr="00040F7C" w:rsidRDefault="00040F7C" w:rsidP="00040F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Профсоюзной организацией</w:t>
      </w:r>
      <w:r w:rsidRPr="00040F7C">
        <w:rPr>
          <w:rFonts w:cs="Times New Roman"/>
          <w:sz w:val="28"/>
          <w:szCs w:val="28"/>
        </w:rPr>
        <w:tab/>
      </w:r>
    </w:p>
    <w:p w:rsidR="00040F7C" w:rsidRPr="00040F7C" w:rsidRDefault="00040F7C" w:rsidP="00040F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Комиссией по служебным спорам и (или) судом</w:t>
      </w:r>
      <w:r w:rsidRPr="00040F7C">
        <w:rPr>
          <w:rFonts w:cs="Times New Roman"/>
          <w:sz w:val="28"/>
          <w:szCs w:val="28"/>
        </w:rPr>
        <w:tab/>
      </w:r>
    </w:p>
    <w:p w:rsidR="00040F7C" w:rsidRPr="00040F7C" w:rsidRDefault="00040F7C" w:rsidP="00040F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sz w:val="28"/>
          <w:szCs w:val="28"/>
        </w:rPr>
        <w:t xml:space="preserve"> </w:t>
      </w:r>
      <w:r w:rsidRPr="00040F7C">
        <w:rPr>
          <w:rFonts w:cs="Times New Roman"/>
          <w:sz w:val="28"/>
          <w:szCs w:val="28"/>
        </w:rPr>
        <w:t>Комиссией по соблюдению требований к служебному поведению государственных гражданских служащих и урегулированию конфликта интересов</w:t>
      </w:r>
      <w:r w:rsidRPr="00040F7C">
        <w:rPr>
          <w:rFonts w:cs="Times New Roman"/>
          <w:sz w:val="28"/>
          <w:szCs w:val="28"/>
        </w:rPr>
        <w:tab/>
      </w:r>
    </w:p>
    <w:p w:rsidR="00040F7C" w:rsidRDefault="00040F7C" w:rsidP="00040F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040F7C">
        <w:rPr>
          <w:rFonts w:cs="Times New Roman"/>
          <w:sz w:val="28"/>
          <w:szCs w:val="28"/>
        </w:rPr>
        <w:t>Представителем нанимателя государственного гражданского служащего</w:t>
      </w:r>
    </w:p>
    <w:p w:rsidR="009366AE" w:rsidRDefault="009366AE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A2C8C" w:rsidRDefault="002A2C8C" w:rsidP="00D71522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366AE" w:rsidRDefault="009366AE" w:rsidP="009366AE">
      <w:pPr>
        <w:pStyle w:val="a3"/>
        <w:spacing w:after="0"/>
        <w:jc w:val="center"/>
        <w:rPr>
          <w:rFonts w:cs="Times New Roman"/>
          <w:sz w:val="28"/>
          <w:szCs w:val="28"/>
        </w:rPr>
      </w:pPr>
      <w:r w:rsidRPr="009366AE">
        <w:rPr>
          <w:rFonts w:cs="Times New Roman"/>
          <w:sz w:val="28"/>
          <w:szCs w:val="28"/>
        </w:rPr>
        <w:t>Конституция Российской Федерации</w:t>
      </w:r>
      <w:r w:rsidR="00E9608C">
        <w:rPr>
          <w:rFonts w:cs="Times New Roman"/>
          <w:sz w:val="28"/>
          <w:szCs w:val="28"/>
        </w:rPr>
        <w:t>, Устав Астраханской области</w:t>
      </w:r>
    </w:p>
    <w:p w:rsidR="009366AE" w:rsidRDefault="009366AE" w:rsidP="009366AE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9366AE" w:rsidRDefault="009366AE" w:rsidP="009366AE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9366AE">
        <w:rPr>
          <w:rFonts w:cs="Times New Roman"/>
          <w:sz w:val="28"/>
          <w:szCs w:val="28"/>
        </w:rPr>
        <w:t>Высшей ценностью, согласно Конституции, является: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обороноспособность страны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человек, его права и свободы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международный престиж страны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государственный суверенитет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</w:p>
    <w:p w:rsidR="009366AE" w:rsidRDefault="009366AE" w:rsidP="009366AE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9366AE">
        <w:rPr>
          <w:rFonts w:cs="Times New Roman"/>
          <w:sz w:val="28"/>
          <w:szCs w:val="28"/>
        </w:rPr>
        <w:t>Высшим непосредственным выражением власти народа являются: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выборы Президента Российской Федерации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собрания и митинги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выборы депутатов Государственной Думы Российской Федерации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9366AE">
        <w:rPr>
          <w:rFonts w:cs="Times New Roman"/>
          <w:sz w:val="28"/>
          <w:szCs w:val="28"/>
        </w:rPr>
        <w:t>референдум и свободные выборы</w:t>
      </w:r>
    </w:p>
    <w:p w:rsidR="009366AE" w:rsidRDefault="009366AE" w:rsidP="009366AE">
      <w:pPr>
        <w:pStyle w:val="a3"/>
        <w:spacing w:after="0"/>
        <w:rPr>
          <w:rFonts w:cs="Times New Roman"/>
          <w:sz w:val="28"/>
          <w:szCs w:val="28"/>
        </w:rPr>
      </w:pPr>
    </w:p>
    <w:p w:rsidR="009366AE" w:rsidRDefault="006E3797" w:rsidP="006E3797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6E3797">
        <w:rPr>
          <w:rFonts w:cs="Times New Roman"/>
          <w:sz w:val="28"/>
          <w:szCs w:val="28"/>
        </w:rPr>
        <w:t>Согласно Конституции Российской Федерации, во взаимоотношениях с федеральными органами государственной власти</w:t>
      </w:r>
      <w:r>
        <w:rPr>
          <w:rFonts w:cs="Times New Roman"/>
          <w:sz w:val="28"/>
          <w:szCs w:val="28"/>
        </w:rPr>
        <w:t>:</w:t>
      </w:r>
    </w:p>
    <w:p w:rsidR="006E3797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6E3797" w:rsidRPr="006E3797">
        <w:rPr>
          <w:rFonts w:cs="Times New Roman"/>
          <w:sz w:val="28"/>
          <w:szCs w:val="28"/>
        </w:rPr>
        <w:t>республики имеют приоритет над остальными субъектами Российской Федерации</w:t>
      </w:r>
    </w:p>
    <w:p w:rsidR="00102BA6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все субъекты Российской Федерации равноправны между собой</w:t>
      </w:r>
    </w:p>
    <w:p w:rsidR="00102BA6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города федерального значения имеют приоритет над остальными субъектами Российской Федерации</w:t>
      </w:r>
    </w:p>
    <w:p w:rsidR="00102BA6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субъекты Российской Федерации всегда проявляют инициативу</w:t>
      </w:r>
    </w:p>
    <w:p w:rsidR="00102BA6" w:rsidRDefault="00102BA6" w:rsidP="006E3797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В соответствии с Конституцией Президент Российской Федерации издает: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постановления и федеральные законы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распоряжения и указы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федеральные законы и приказы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приказы и распоряжения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Федеральные министры назначаются на должность и освобождаются от должности: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Председателем Правительства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Государственной Думой Федерального Собрания Российской Федерации по представлению Президента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Советом Федерации по представлению Президента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Президентом Российской Федерации по предложению Председателя Правительства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Согласно Конституции Российской Федерации, структура органов местного самоуправления определяется: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Президентом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населением самостоятельно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Представительным органом государственной власти субъектов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Высшим исполнительным органом государственной власти субъектов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Что из перечисленного относится к полномочиям Президента Российской Федерации?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осуществляет управление федеральной собственностью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обеспечивает проведение в Российской Федерации единой финансовой, кредитной и денежной политики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определяет основные направления внутренней и внешней политики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разрабатывает и представляет в Государственную Думу Российской Федерации государственный бюджет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Согласно Конституции, депутат Государственной Думы Российской Федерации работает</w:t>
      </w:r>
      <w:r>
        <w:rPr>
          <w:rFonts w:cs="Times New Roman"/>
          <w:sz w:val="28"/>
          <w:szCs w:val="28"/>
        </w:rPr>
        <w:t>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на профессиональной постоянной основе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в течение срока полномочий председателя Совета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на безвозмездной основе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в течение срока полномочий Президента Российской Федерации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 w:rsidRPr="00102BA6">
        <w:rPr>
          <w:rFonts w:cs="Times New Roman"/>
          <w:sz w:val="28"/>
          <w:szCs w:val="28"/>
        </w:rPr>
        <w:t>Согласно Конституции Российской Федерации, общепризнанные принципы и нормы международного права и международные договоры Российской Федерации</w:t>
      </w:r>
      <w:r>
        <w:rPr>
          <w:rFonts w:cs="Times New Roman"/>
          <w:sz w:val="28"/>
          <w:szCs w:val="28"/>
        </w:rPr>
        <w:t>: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образуют отдельное правовое пространство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противоречат ее правовой системе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являются составной частью ее правовой системы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102BA6">
        <w:rPr>
          <w:rFonts w:cs="Times New Roman"/>
          <w:sz w:val="28"/>
          <w:szCs w:val="28"/>
        </w:rPr>
        <w:t>не являются обязательными для исполнения</w:t>
      </w:r>
    </w:p>
    <w:p w:rsidR="00102BA6" w:rsidRDefault="00102BA6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102BA6" w:rsidRDefault="00102BA6" w:rsidP="00102BA6">
      <w:pPr>
        <w:pStyle w:val="a3"/>
        <w:numPr>
          <w:ilvl w:val="0"/>
          <w:numId w:val="16"/>
        </w:num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r w:rsidRPr="00102BA6">
        <w:rPr>
          <w:rFonts w:cs="Times New Roman"/>
          <w:sz w:val="28"/>
          <w:szCs w:val="28"/>
        </w:rPr>
        <w:t>Согласно Конституции Российской Федерации, неопубликованные законы:</w:t>
      </w:r>
    </w:p>
    <w:p w:rsidR="00102BA6" w:rsidRDefault="00E64240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102BA6" w:rsidRPr="00102BA6">
        <w:rPr>
          <w:rFonts w:cs="Times New Roman"/>
          <w:sz w:val="28"/>
          <w:szCs w:val="28"/>
        </w:rPr>
        <w:t>применяются сразу после подписания</w:t>
      </w:r>
    </w:p>
    <w:p w:rsidR="00102BA6" w:rsidRDefault="00E64240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102BA6" w:rsidRPr="00102BA6">
        <w:rPr>
          <w:rFonts w:cs="Times New Roman"/>
          <w:sz w:val="28"/>
          <w:szCs w:val="28"/>
        </w:rPr>
        <w:t>применяются после антикоррупционной экспертизы</w:t>
      </w:r>
    </w:p>
    <w:p w:rsidR="00102BA6" w:rsidRDefault="00E64240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102BA6" w:rsidRPr="00102BA6">
        <w:rPr>
          <w:rFonts w:cs="Times New Roman"/>
          <w:sz w:val="28"/>
          <w:szCs w:val="28"/>
        </w:rPr>
        <w:t>применяются через 14 дней с момента подписания</w:t>
      </w:r>
    </w:p>
    <w:p w:rsidR="00102BA6" w:rsidRDefault="00E64240" w:rsidP="00102BA6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102BA6" w:rsidRPr="00102BA6">
        <w:rPr>
          <w:rFonts w:cs="Times New Roman"/>
          <w:sz w:val="28"/>
          <w:szCs w:val="28"/>
        </w:rPr>
        <w:t>не применяются</w:t>
      </w:r>
    </w:p>
    <w:p w:rsidR="00260909" w:rsidRDefault="00260909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В ведении Астраханской области находится: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Установление общих принципов налогообложения и сборов в Российской Федерации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Разграничение государственной собственности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Вопросы владения, пользования и распоряжения землей, недрами, водными и другими природными ресурсами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 xml:space="preserve">Установление системы органов государственной власти </w:t>
      </w:r>
      <w:proofErr w:type="gramStart"/>
      <w:r w:rsidRPr="00B627BF">
        <w:rPr>
          <w:rFonts w:cs="Times New Roman"/>
          <w:sz w:val="28"/>
          <w:szCs w:val="28"/>
        </w:rPr>
        <w:t>области,  принятие</w:t>
      </w:r>
      <w:proofErr w:type="gramEnd"/>
      <w:r w:rsidRPr="00B627BF">
        <w:rPr>
          <w:rFonts w:cs="Times New Roman"/>
          <w:sz w:val="28"/>
          <w:szCs w:val="28"/>
        </w:rPr>
        <w:t xml:space="preserve"> и изменение Устава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Законы Астраханской области подлежат: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Официальному опубликованию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Официальному рассмотрению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Официальному обнародованию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Официальному подписанию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Дума Астраханской области по представлению Губернатора Астраханской области согласовывает назначение на должность: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Заместителя председателя Правительства Астраханской области - министра финансов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Заместителя председателя Правительства Астраханской области - министра промышленности, транспорта и природных ресурсов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Заместителя председателя Правительства Астраханской области - министра строительства и жилищно-коммунального хозяйства Астраханской области</w:t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Дума Астраханской области правомочна осуществлять свою деятельность, если в ее состав избрано: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Не менее двух третей от установленного числа депутатов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Не менее половины от установленного числа депутатов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Не менее одной четвертой от установленного числа депутатов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Не менее одной третьей от установленного числа депутатов</w:t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260909" w:rsidRPr="00260909" w:rsidRDefault="00260909" w:rsidP="00260909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60909">
        <w:rPr>
          <w:rFonts w:cs="Times New Roman"/>
          <w:sz w:val="28"/>
          <w:szCs w:val="28"/>
        </w:rPr>
        <w:t>Правительство Астраханской области возглавляет:</w:t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Органы местного самоуправления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Территориальные органы федеральных органов исполнительной власти</w:t>
      </w:r>
      <w:r w:rsidRPr="00B627BF">
        <w:rPr>
          <w:rFonts w:cs="Times New Roman"/>
          <w:sz w:val="28"/>
          <w:szCs w:val="28"/>
        </w:rPr>
        <w:tab/>
      </w:r>
    </w:p>
    <w:p w:rsidR="00260909" w:rsidRPr="00B627BF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r w:rsidRPr="00B627BF">
        <w:rPr>
          <w:rFonts w:cs="Times New Roman"/>
          <w:sz w:val="28"/>
          <w:szCs w:val="28"/>
        </w:rPr>
        <w:t>Систему исполнительных органов государственной власти Астраханской области</w:t>
      </w:r>
      <w:r w:rsidRPr="00B627BF">
        <w:rPr>
          <w:rFonts w:cs="Times New Roman"/>
          <w:sz w:val="28"/>
          <w:szCs w:val="28"/>
        </w:rPr>
        <w:tab/>
      </w:r>
    </w:p>
    <w:p w:rsidR="00260909" w:rsidRDefault="00260909" w:rsidP="00260909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627BF">
        <w:rPr>
          <w:rFonts w:cs="Times New Roman"/>
          <w:sz w:val="28"/>
          <w:szCs w:val="28"/>
        </w:rPr>
        <w:t>Думу Астраханской области</w:t>
      </w:r>
    </w:p>
    <w:p w:rsidR="00260909" w:rsidRDefault="00260909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102BA6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Русский язык, стилистика письменной деловой речи</w:t>
      </w:r>
    </w:p>
    <w:p w:rsidR="008E78E8" w:rsidRDefault="008E78E8" w:rsidP="008E78E8">
      <w:pPr>
        <w:pStyle w:val="a3"/>
        <w:spacing w:after="0"/>
        <w:jc w:val="center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t>Выпишите номер "лишнего" по стилистической принадлежности слова: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Pr="008E78E8">
        <w:rPr>
          <w:rFonts w:cs="Times New Roman"/>
          <w:sz w:val="28"/>
          <w:szCs w:val="28"/>
        </w:rPr>
        <w:t>онструктивный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>прямолинейный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аполитичный 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>гранулированный 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t>Какая из перечисленных формул не может использоваться для информативных писем: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</w:t>
      </w:r>
      <w:r w:rsidRPr="008E78E8">
        <w:rPr>
          <w:rFonts w:cs="Times New Roman"/>
          <w:sz w:val="28"/>
          <w:szCs w:val="28"/>
        </w:rPr>
        <w:t>астоящее письмо имеет целью... 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Pr="008E78E8">
        <w:rPr>
          <w:rFonts w:cs="Times New Roman"/>
          <w:sz w:val="28"/>
          <w:szCs w:val="28"/>
        </w:rPr>
        <w:t>В</w:t>
      </w:r>
      <w:proofErr w:type="gramEnd"/>
      <w:r w:rsidRPr="008E78E8">
        <w:rPr>
          <w:rFonts w:cs="Times New Roman"/>
          <w:sz w:val="28"/>
          <w:szCs w:val="28"/>
        </w:rPr>
        <w:t xml:space="preserve"> случае отказа выполнить изложенные в рекламации требования…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>Мы благодарны за о</w:t>
      </w:r>
      <w:r>
        <w:rPr>
          <w:rFonts w:cs="Times New Roman"/>
          <w:sz w:val="28"/>
          <w:szCs w:val="28"/>
        </w:rPr>
        <w:t>перативный ответ на это письмо 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8E78E8">
        <w:rPr>
          <w:rFonts w:cs="Times New Roman"/>
          <w:sz w:val="28"/>
          <w:szCs w:val="28"/>
        </w:rPr>
        <w:t xml:space="preserve">Позвольте информировать Вас...  </w:t>
      </w:r>
    </w:p>
    <w:p w:rsidR="008E78E8" w:rsidRDefault="008E78E8" w:rsidP="008E78E8">
      <w:pPr>
        <w:pStyle w:val="a3"/>
        <w:spacing w:after="0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t>В каком предложении допущена логическая ошибка: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Прошу Вас рассмотреть и утвердить вышеназванный документ для последующего направления его в органы исполнительной власти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Графики проведения учебных курсов на второе полугодие 2007 года прилагаются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В настоящее время управление приступило к реализации проекта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О том, как проходил эксперимент, раскроем на примере ипотечного кредитования </w:t>
      </w:r>
    </w:p>
    <w:p w:rsidR="008E78E8" w:rsidRDefault="008E78E8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t>Какая лексическая ошибка допущена в предложении: Работа по озеленению города кипит и бурлит: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ошибка в использовании паронимов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ошибка в использовании антонимов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ошибка в использовании синонимов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нет ошибок</w:t>
      </w:r>
    </w:p>
    <w:p w:rsidR="008E78E8" w:rsidRDefault="008E78E8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E78E8" w:rsidRDefault="008E78E8" w:rsidP="008E78E8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8E78E8">
        <w:rPr>
          <w:rFonts w:cs="Times New Roman"/>
          <w:sz w:val="28"/>
          <w:szCs w:val="28"/>
        </w:rPr>
        <w:lastRenderedPageBreak/>
        <w:t>В каком предложении использование многозн</w:t>
      </w:r>
      <w:r w:rsidR="005545DD">
        <w:rPr>
          <w:rFonts w:cs="Times New Roman"/>
          <w:sz w:val="28"/>
          <w:szCs w:val="28"/>
        </w:rPr>
        <w:t xml:space="preserve">ачного </w:t>
      </w:r>
      <w:proofErr w:type="gramStart"/>
      <w:r w:rsidR="005545DD">
        <w:rPr>
          <w:rFonts w:cs="Times New Roman"/>
          <w:sz w:val="28"/>
          <w:szCs w:val="28"/>
        </w:rPr>
        <w:t>слова  приводит</w:t>
      </w:r>
      <w:proofErr w:type="gramEnd"/>
      <w:r w:rsidR="005545DD">
        <w:rPr>
          <w:rFonts w:cs="Times New Roman"/>
          <w:sz w:val="28"/>
          <w:szCs w:val="28"/>
        </w:rPr>
        <w:t xml:space="preserve"> к ошибке?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> </w:t>
      </w:r>
      <w:proofErr w:type="gramStart"/>
      <w:r w:rsidR="008E78E8" w:rsidRPr="008E78E8">
        <w:rPr>
          <w:rFonts w:cs="Times New Roman"/>
          <w:sz w:val="28"/>
          <w:szCs w:val="28"/>
        </w:rPr>
        <w:t>В</w:t>
      </w:r>
      <w:proofErr w:type="gramEnd"/>
      <w:r w:rsidR="008E78E8" w:rsidRPr="008E78E8">
        <w:rPr>
          <w:rFonts w:cs="Times New Roman"/>
          <w:sz w:val="28"/>
          <w:szCs w:val="28"/>
        </w:rPr>
        <w:t xml:space="preserve"> сложившейся ситуации члены парламента вынуждены блокироваться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Исполнитель данного поручения обязан предоставить полный отчёт о своих действиях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Правоохранительные органы вынуждены прибегать к чрезвычайным мерам</w:t>
      </w:r>
    </w:p>
    <w:p w:rsidR="008E78E8" w:rsidRDefault="005545DD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8E78E8" w:rsidRPr="008E78E8">
        <w:rPr>
          <w:rFonts w:cs="Times New Roman"/>
          <w:sz w:val="28"/>
          <w:szCs w:val="28"/>
        </w:rPr>
        <w:t>Исключить возможность ухудшения политической обстановки в стране</w:t>
      </w:r>
    </w:p>
    <w:p w:rsidR="008E78E8" w:rsidRDefault="008E78E8" w:rsidP="008E78E8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8E78E8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5545DD">
        <w:rPr>
          <w:rFonts w:cs="Times New Roman"/>
          <w:sz w:val="28"/>
          <w:szCs w:val="28"/>
        </w:rPr>
        <w:t>Какое слово в предложении употреблено в несвойственном ему значении: Каждый работник предприятия понимает: осилить эти рубежи будет непросто: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5545DD">
        <w:rPr>
          <w:rFonts w:cs="Times New Roman"/>
          <w:sz w:val="28"/>
          <w:szCs w:val="28"/>
        </w:rPr>
        <w:t>редприятие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</w:t>
      </w:r>
      <w:r w:rsidRPr="005545DD">
        <w:rPr>
          <w:rFonts w:cs="Times New Roman"/>
          <w:sz w:val="28"/>
          <w:szCs w:val="28"/>
        </w:rPr>
        <w:t>убежи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</w:t>
      </w:r>
      <w:r w:rsidRPr="005545DD">
        <w:rPr>
          <w:rFonts w:cs="Times New Roman"/>
          <w:sz w:val="28"/>
          <w:szCs w:val="28"/>
        </w:rPr>
        <w:t>аботник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5545DD">
        <w:rPr>
          <w:rFonts w:cs="Times New Roman"/>
          <w:sz w:val="28"/>
          <w:szCs w:val="28"/>
        </w:rPr>
        <w:t>силить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5545DD">
        <w:rPr>
          <w:rFonts w:cs="Times New Roman"/>
          <w:sz w:val="28"/>
          <w:szCs w:val="28"/>
        </w:rPr>
        <w:t>В каком ряду все наречия пишутся раздельно</w:t>
      </w:r>
      <w:r>
        <w:rPr>
          <w:rFonts w:cs="Times New Roman"/>
          <w:sz w:val="28"/>
          <w:szCs w:val="28"/>
        </w:rPr>
        <w:t>?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</w:t>
      </w:r>
      <w:proofErr w:type="gramStart"/>
      <w:r w:rsidRPr="00875DE3">
        <w:rPr>
          <w:rFonts w:cs="Times New Roman"/>
          <w:color w:val="000000" w:themeColor="text1"/>
          <w:sz w:val="28"/>
          <w:szCs w:val="28"/>
        </w:rPr>
        <w:t>:</w:t>
      </w:r>
      <w:r w:rsidRPr="005545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(</w:t>
      </w:r>
      <w:proofErr w:type="gramEnd"/>
      <w:r w:rsidRPr="005545DD">
        <w:rPr>
          <w:rFonts w:cs="Times New Roman"/>
          <w:sz w:val="28"/>
          <w:szCs w:val="28"/>
        </w:rPr>
        <w:t>на) прокат, (на) поруки, (по) видимому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</w:t>
      </w:r>
      <w:proofErr w:type="gramStart"/>
      <w:r w:rsidRPr="00875DE3">
        <w:rPr>
          <w:rFonts w:cs="Times New Roman"/>
          <w:color w:val="000000" w:themeColor="text1"/>
          <w:sz w:val="28"/>
          <w:szCs w:val="28"/>
        </w:rPr>
        <w:t>:</w:t>
      </w:r>
      <w:r w:rsidRPr="005545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(</w:t>
      </w:r>
      <w:proofErr w:type="gramEnd"/>
      <w:r w:rsidRPr="005545DD">
        <w:rPr>
          <w:rFonts w:cs="Times New Roman"/>
          <w:sz w:val="28"/>
          <w:szCs w:val="28"/>
        </w:rPr>
        <w:t xml:space="preserve">по) </w:t>
      </w:r>
      <w:proofErr w:type="spellStart"/>
      <w:r w:rsidRPr="005545DD">
        <w:rPr>
          <w:rFonts w:cs="Times New Roman"/>
          <w:sz w:val="28"/>
          <w:szCs w:val="28"/>
        </w:rPr>
        <w:t>очерёдно</w:t>
      </w:r>
      <w:proofErr w:type="spellEnd"/>
      <w:r w:rsidRPr="005545DD">
        <w:rPr>
          <w:rFonts w:cs="Times New Roman"/>
          <w:sz w:val="28"/>
          <w:szCs w:val="28"/>
        </w:rPr>
        <w:t>, (по) прибытии, (тот) час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</w:t>
      </w:r>
      <w:proofErr w:type="gramStart"/>
      <w:r w:rsidRPr="00875DE3">
        <w:rPr>
          <w:rFonts w:cs="Times New Roman"/>
          <w:color w:val="000000" w:themeColor="text1"/>
          <w:sz w:val="28"/>
          <w:szCs w:val="28"/>
        </w:rPr>
        <w:t>:</w:t>
      </w:r>
      <w:r w:rsidRPr="005545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(</w:t>
      </w:r>
      <w:proofErr w:type="gramEnd"/>
      <w:r w:rsidRPr="005545DD">
        <w:rPr>
          <w:rFonts w:cs="Times New Roman"/>
          <w:sz w:val="28"/>
          <w:szCs w:val="28"/>
        </w:rPr>
        <w:t>по) прежнему, (в) начале, (во) избежание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</w:t>
      </w:r>
      <w:proofErr w:type="gramStart"/>
      <w:r w:rsidRPr="00875DE3">
        <w:rPr>
          <w:rFonts w:cs="Times New Roman"/>
          <w:color w:val="000000" w:themeColor="text1"/>
          <w:sz w:val="28"/>
          <w:szCs w:val="28"/>
        </w:rPr>
        <w:t>:</w:t>
      </w:r>
      <w:r w:rsidRPr="005545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(</w:t>
      </w:r>
      <w:proofErr w:type="gramEnd"/>
      <w:r w:rsidRPr="005545DD">
        <w:rPr>
          <w:rFonts w:cs="Times New Roman"/>
          <w:sz w:val="28"/>
          <w:szCs w:val="28"/>
        </w:rPr>
        <w:t>по) прошествии, (в) корне, (во) всеуслышание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5545DD">
        <w:rPr>
          <w:rFonts w:cs="Times New Roman"/>
          <w:sz w:val="28"/>
          <w:szCs w:val="28"/>
        </w:rPr>
        <w:t>В предложении допущены ошибки: Бюджетное обязательство – признание органом, исполняющим бюджет, обязанность совершить расходование средств соответствующего бюджета в течении определённого срока: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5545DD">
        <w:rPr>
          <w:rFonts w:cs="Times New Roman"/>
          <w:sz w:val="28"/>
          <w:szCs w:val="28"/>
        </w:rPr>
        <w:t>унктуационная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5545DD">
        <w:rPr>
          <w:rFonts w:cs="Times New Roman"/>
          <w:sz w:val="28"/>
          <w:szCs w:val="28"/>
        </w:rPr>
        <w:t>рфографическая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орфографическая и пунктуационная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нет ошибок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 w:rsidRPr="005545DD">
        <w:rPr>
          <w:rFonts w:cs="Times New Roman"/>
          <w:sz w:val="28"/>
          <w:szCs w:val="28"/>
        </w:rPr>
        <w:t>Выберите правильный вариант пунктуационного оформления предложения: Лотерея «Астраханская» -(1) это единственная лотерея, (</w:t>
      </w:r>
      <w:proofErr w:type="gramStart"/>
      <w:r w:rsidRPr="005545DD">
        <w:rPr>
          <w:rFonts w:cs="Times New Roman"/>
          <w:sz w:val="28"/>
          <w:szCs w:val="28"/>
        </w:rPr>
        <w:t>2)средства</w:t>
      </w:r>
      <w:proofErr w:type="gramEnd"/>
      <w:r w:rsidRPr="005545DD">
        <w:rPr>
          <w:rFonts w:cs="Times New Roman"/>
          <w:sz w:val="28"/>
          <w:szCs w:val="28"/>
        </w:rPr>
        <w:t xml:space="preserve"> от проведения которой,(3) включая налоговые и целевые отчисления,(4) полностью остаются в нашей области,(5) и в этом её основное преимущество перед другими российскими лотереями: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1,2,4,5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2,3,4,5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lastRenderedPageBreak/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1,2,3,5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1,2,3,4,5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В каком примере имя прилагательное не образует краткой формы</w:t>
      </w:r>
      <w:r>
        <w:rPr>
          <w:rFonts w:cs="Times New Roman"/>
          <w:sz w:val="28"/>
          <w:szCs w:val="28"/>
        </w:rPr>
        <w:t>?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безнравственное поведение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больной вопрос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задумчивый взгляд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фальшивый тон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В каком предложении</w:t>
      </w:r>
      <w:r>
        <w:rPr>
          <w:rFonts w:cs="Times New Roman"/>
          <w:sz w:val="28"/>
          <w:szCs w:val="28"/>
        </w:rPr>
        <w:t xml:space="preserve"> допущена синтаксическая ошибка?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Контроль за исполнением настоящего Распоряжения возложить на заместителя министра финансов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Основной задачей является проверка финансовой деятельности организации по следующим направлениям…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Результаты проверок письменно докладываются Губернатору Астраханской области вместе с предложениями по принятию мер по устранению выявленных нарушений и возмещению выявленного ущерба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Точная дата проведения конференции будет сообщена позднее в информационном письме №</w:t>
      </w:r>
      <w:r w:rsidR="007F3654"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2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5545DD">
        <w:rPr>
          <w:rFonts w:cs="Times New Roman"/>
          <w:sz w:val="28"/>
          <w:szCs w:val="28"/>
        </w:rPr>
        <w:t>В каком пр</w:t>
      </w:r>
      <w:r w:rsidR="007F3654">
        <w:rPr>
          <w:rFonts w:cs="Times New Roman"/>
          <w:sz w:val="28"/>
          <w:szCs w:val="28"/>
        </w:rPr>
        <w:t>имере нарушены нормы управления?</w:t>
      </w:r>
    </w:p>
    <w:p w:rsidR="005545DD" w:rsidRDefault="007F3654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545DD" w:rsidRPr="005545DD">
        <w:rPr>
          <w:rFonts w:cs="Times New Roman"/>
          <w:sz w:val="28"/>
          <w:szCs w:val="28"/>
        </w:rPr>
        <w:t>свидетельствовать о чём</w:t>
      </w:r>
    </w:p>
    <w:p w:rsidR="005545DD" w:rsidRDefault="007F3654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545DD" w:rsidRPr="005545DD">
        <w:rPr>
          <w:rFonts w:cs="Times New Roman"/>
          <w:sz w:val="28"/>
          <w:szCs w:val="28"/>
        </w:rPr>
        <w:t>сообщить что</w:t>
      </w:r>
    </w:p>
    <w:p w:rsidR="005545DD" w:rsidRDefault="007F3654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545DD" w:rsidRPr="005545DD">
        <w:rPr>
          <w:rFonts w:cs="Times New Roman"/>
          <w:sz w:val="28"/>
          <w:szCs w:val="28"/>
        </w:rPr>
        <w:t>соответствовать чему</w:t>
      </w:r>
    </w:p>
    <w:p w:rsidR="005545DD" w:rsidRDefault="007F3654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875DE3">
        <w:rPr>
          <w:rFonts w:cs="Times New Roman"/>
          <w:color w:val="000000" w:themeColor="text1"/>
          <w:sz w:val="28"/>
          <w:szCs w:val="28"/>
        </w:rPr>
        <w:t>-: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545DD" w:rsidRPr="005545DD">
        <w:rPr>
          <w:rFonts w:cs="Times New Roman"/>
          <w:sz w:val="28"/>
          <w:szCs w:val="28"/>
        </w:rPr>
        <w:t>ходатайствовать чему</w:t>
      </w: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5545DD" w:rsidRPr="008E78E8" w:rsidRDefault="005545DD" w:rsidP="005545DD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sectPr w:rsidR="005545DD" w:rsidRPr="008E78E8" w:rsidSect="009C15A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C0E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36B7"/>
    <w:multiLevelType w:val="hybridMultilevel"/>
    <w:tmpl w:val="D9004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65EF"/>
    <w:multiLevelType w:val="hybridMultilevel"/>
    <w:tmpl w:val="5D8E6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E02FC"/>
    <w:multiLevelType w:val="hybridMultilevel"/>
    <w:tmpl w:val="5F48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4DED"/>
    <w:multiLevelType w:val="hybridMultilevel"/>
    <w:tmpl w:val="9CF84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E6001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17B6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7519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53EE8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4E94"/>
    <w:multiLevelType w:val="hybridMultilevel"/>
    <w:tmpl w:val="F75E5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324D"/>
    <w:multiLevelType w:val="hybridMultilevel"/>
    <w:tmpl w:val="BD1A20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C12828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00E7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5119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5A7E"/>
    <w:multiLevelType w:val="hybridMultilevel"/>
    <w:tmpl w:val="6784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21D8F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D052E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A2862"/>
    <w:multiLevelType w:val="hybridMultilevel"/>
    <w:tmpl w:val="0B923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B09E0"/>
    <w:multiLevelType w:val="hybridMultilevel"/>
    <w:tmpl w:val="B286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22EE6"/>
    <w:multiLevelType w:val="hybridMultilevel"/>
    <w:tmpl w:val="6D26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E3A11"/>
    <w:multiLevelType w:val="hybridMultilevel"/>
    <w:tmpl w:val="CD90C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6"/>
  </w:num>
  <w:num w:numId="5">
    <w:abstractNumId w:val="5"/>
  </w:num>
  <w:num w:numId="6">
    <w:abstractNumId w:val="11"/>
  </w:num>
  <w:num w:numId="7">
    <w:abstractNumId w:val="12"/>
  </w:num>
  <w:num w:numId="8">
    <w:abstractNumId w:val="6"/>
  </w:num>
  <w:num w:numId="9">
    <w:abstractNumId w:val="0"/>
  </w:num>
  <w:num w:numId="10">
    <w:abstractNumId w:val="18"/>
  </w:num>
  <w:num w:numId="11">
    <w:abstractNumId w:val="8"/>
  </w:num>
  <w:num w:numId="12">
    <w:abstractNumId w:val="15"/>
  </w:num>
  <w:num w:numId="13">
    <w:abstractNumId w:val="2"/>
  </w:num>
  <w:num w:numId="14">
    <w:abstractNumId w:val="17"/>
  </w:num>
  <w:num w:numId="15">
    <w:abstractNumId w:val="19"/>
  </w:num>
  <w:num w:numId="16">
    <w:abstractNumId w:val="9"/>
  </w:num>
  <w:num w:numId="17">
    <w:abstractNumId w:val="14"/>
  </w:num>
  <w:num w:numId="18">
    <w:abstractNumId w:val="10"/>
  </w:num>
  <w:num w:numId="19">
    <w:abstractNumId w:val="20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F"/>
    <w:rsid w:val="0000233C"/>
    <w:rsid w:val="00040F7C"/>
    <w:rsid w:val="00102BA6"/>
    <w:rsid w:val="0016610A"/>
    <w:rsid w:val="00260909"/>
    <w:rsid w:val="002A2C8C"/>
    <w:rsid w:val="00420E2E"/>
    <w:rsid w:val="0043600D"/>
    <w:rsid w:val="005545DD"/>
    <w:rsid w:val="005B0DBD"/>
    <w:rsid w:val="006E3797"/>
    <w:rsid w:val="007F3654"/>
    <w:rsid w:val="00875DE3"/>
    <w:rsid w:val="008E78E8"/>
    <w:rsid w:val="009366AE"/>
    <w:rsid w:val="009C15A3"/>
    <w:rsid w:val="00B457FE"/>
    <w:rsid w:val="00B627BF"/>
    <w:rsid w:val="00C112A8"/>
    <w:rsid w:val="00CA63DB"/>
    <w:rsid w:val="00CE00F6"/>
    <w:rsid w:val="00D71522"/>
    <w:rsid w:val="00E64240"/>
    <w:rsid w:val="00E9608C"/>
    <w:rsid w:val="00EB05CF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EAB75-87EC-4FC9-9561-92461DB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2E"/>
    <w:pPr>
      <w:ind w:left="720"/>
      <w:contextualSpacing/>
    </w:pPr>
    <w:rPr>
      <w:rFonts w:ascii="Times New Roman" w:eastAsia="Times New Roman" w:hAnsi="Times New Roman" w:cs="Arial"/>
      <w:sz w:val="24"/>
      <w:szCs w:val="24"/>
    </w:rPr>
  </w:style>
  <w:style w:type="paragraph" w:customStyle="1" w:styleId="ConsPlusNormal">
    <w:name w:val="ConsPlusNormal"/>
    <w:rsid w:val="00420E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Угринов Евгений Александрович</dc:creator>
  <cp:keywords/>
  <dc:description/>
  <cp:lastModifiedBy>User</cp:lastModifiedBy>
  <cp:revision>2</cp:revision>
  <dcterms:created xsi:type="dcterms:W3CDTF">2019-07-01T10:59:00Z</dcterms:created>
  <dcterms:modified xsi:type="dcterms:W3CDTF">2019-07-01T10:59:00Z</dcterms:modified>
</cp:coreProperties>
</file>